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1" w:type="dxa"/>
        <w:tblInd w:w="93" w:type="dxa"/>
        <w:tblLook w:val="04A0" w:firstRow="1" w:lastRow="0" w:firstColumn="1" w:lastColumn="0" w:noHBand="0" w:noVBand="1"/>
      </w:tblPr>
      <w:tblGrid>
        <w:gridCol w:w="4551"/>
        <w:gridCol w:w="2280"/>
        <w:gridCol w:w="1540"/>
        <w:gridCol w:w="1440"/>
      </w:tblGrid>
      <w:tr w:rsidR="002D59DC" w:rsidRPr="002D59DC" w:rsidTr="002D59DC">
        <w:trPr>
          <w:trHeight w:val="28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b/>
                <w:bCs/>
                <w:lang w:eastAsia="ru-RU"/>
              </w:rPr>
              <w:t>ОМСУ отчет МСЗУ за сентябрь 2023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b/>
                <w:bCs/>
                <w:lang w:eastAsia="ru-RU"/>
              </w:rPr>
              <w:t>Общее количество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В </w:t>
            </w:r>
            <w:proofErr w:type="spellStart"/>
            <w:r w:rsidRPr="002D59DC">
              <w:rPr>
                <w:rFonts w:ascii="Calibri" w:eastAsia="Times New Roman" w:hAnsi="Calibri" w:cs="Times New Roman"/>
                <w:b/>
                <w:bCs/>
                <w:lang w:eastAsia="ru-RU"/>
              </w:rPr>
              <w:t>эл</w:t>
            </w:r>
            <w:proofErr w:type="gramStart"/>
            <w:r w:rsidRPr="002D59DC">
              <w:rPr>
                <w:rFonts w:ascii="Calibri" w:eastAsia="Times New Roman" w:hAnsi="Calibri" w:cs="Times New Roman"/>
                <w:b/>
                <w:bCs/>
                <w:lang w:eastAsia="ru-RU"/>
              </w:rPr>
              <w:t>.в</w:t>
            </w:r>
            <w:proofErr w:type="gramEnd"/>
            <w:r w:rsidRPr="002D59DC">
              <w:rPr>
                <w:rFonts w:ascii="Calibri" w:eastAsia="Times New Roman" w:hAnsi="Calibri" w:cs="Times New Roman"/>
                <w:b/>
                <w:bCs/>
                <w:lang w:eastAsia="ru-RU"/>
              </w:rPr>
              <w:t>иде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b/>
                <w:bCs/>
                <w:lang w:eastAsia="ru-RU"/>
              </w:rPr>
              <w:t>%</w:t>
            </w:r>
          </w:p>
        </w:tc>
      </w:tr>
      <w:tr w:rsidR="002D59DC" w:rsidRPr="002D59DC" w:rsidTr="002D59DC">
        <w:trPr>
          <w:trHeight w:val="2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2D59DC">
              <w:rPr>
                <w:rFonts w:ascii="Calibri" w:eastAsia="Times New Roman" w:hAnsi="Calibri" w:cs="Times New Roman"/>
                <w:lang w:eastAsia="ru-RU"/>
              </w:rPr>
              <w:t>Хиславичский</w:t>
            </w:r>
            <w:proofErr w:type="spellEnd"/>
            <w:r w:rsidRPr="002D59DC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59DC" w:rsidRPr="002D59DC" w:rsidRDefault="002D59DC" w:rsidP="002D5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</w:tr>
      <w:tr w:rsidR="002D59DC" w:rsidRPr="002D59DC" w:rsidTr="002D59DC">
        <w:trPr>
          <w:trHeight w:val="2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"Холм-Жирковский район" Смоленской области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59DC" w:rsidRPr="002D59DC" w:rsidRDefault="002D59DC" w:rsidP="002D5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91</w:t>
            </w:r>
          </w:p>
        </w:tc>
      </w:tr>
      <w:tr w:rsidR="002D59DC" w:rsidRPr="002D59DC" w:rsidTr="002D59DC">
        <w:trPr>
          <w:trHeight w:val="5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2D59DC">
              <w:rPr>
                <w:rFonts w:ascii="Calibri" w:eastAsia="Times New Roman" w:hAnsi="Calibri" w:cs="Times New Roman"/>
                <w:lang w:eastAsia="ru-RU"/>
              </w:rPr>
              <w:t>Монастырщинский</w:t>
            </w:r>
            <w:proofErr w:type="spellEnd"/>
            <w:r w:rsidRPr="002D59DC">
              <w:rPr>
                <w:rFonts w:ascii="Calibri" w:eastAsia="Times New Roman" w:hAnsi="Calibri" w:cs="Times New Roman"/>
                <w:lang w:eastAsia="ru-RU"/>
              </w:rPr>
              <w:t xml:space="preserve"> район" Смоле</w:t>
            </w:r>
            <w:bookmarkStart w:id="0" w:name="_GoBack"/>
            <w:bookmarkEnd w:id="0"/>
            <w:r w:rsidRPr="002D59DC">
              <w:rPr>
                <w:rFonts w:ascii="Calibri" w:eastAsia="Times New Roman" w:hAnsi="Calibri" w:cs="Times New Roman"/>
                <w:lang w:eastAsia="ru-RU"/>
              </w:rPr>
              <w:t>нской области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59DC" w:rsidRPr="002D59DC" w:rsidRDefault="002D59DC" w:rsidP="002D5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89</w:t>
            </w:r>
          </w:p>
        </w:tc>
      </w:tr>
      <w:tr w:rsidR="002D59DC" w:rsidRPr="002D59DC" w:rsidTr="002D59DC">
        <w:trPr>
          <w:trHeight w:val="2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"Починковский район" Смоленской области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59DC" w:rsidRPr="002D59DC" w:rsidRDefault="002D59DC" w:rsidP="002D5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81</w:t>
            </w:r>
          </w:p>
        </w:tc>
      </w:tr>
      <w:tr w:rsidR="002D59DC" w:rsidRPr="002D59DC" w:rsidTr="002D59DC">
        <w:trPr>
          <w:trHeight w:val="2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Муниципальное образование Руднянский район Смоленской области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59DC" w:rsidRPr="002D59DC" w:rsidRDefault="002D59DC" w:rsidP="002D5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80</w:t>
            </w:r>
          </w:p>
        </w:tc>
      </w:tr>
      <w:tr w:rsidR="002D59DC" w:rsidRPr="002D59DC" w:rsidTr="002D59DC">
        <w:trPr>
          <w:trHeight w:val="2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2D59DC">
              <w:rPr>
                <w:rFonts w:ascii="Calibri" w:eastAsia="Times New Roman" w:hAnsi="Calibri" w:cs="Times New Roman"/>
                <w:lang w:eastAsia="ru-RU"/>
              </w:rPr>
              <w:t>Сычевский</w:t>
            </w:r>
            <w:proofErr w:type="spellEnd"/>
            <w:r w:rsidRPr="002D59DC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59DC" w:rsidRPr="002D59DC" w:rsidRDefault="002D59DC" w:rsidP="002D5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79</w:t>
            </w:r>
          </w:p>
        </w:tc>
      </w:tr>
      <w:tr w:rsidR="002D59DC" w:rsidRPr="002D59DC" w:rsidTr="002D59DC">
        <w:trPr>
          <w:trHeight w:val="2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"Сафоновский район" Смоленской области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264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191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59DC" w:rsidRPr="002D59DC" w:rsidRDefault="002D59DC" w:rsidP="002D5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72</w:t>
            </w:r>
          </w:p>
        </w:tc>
      </w:tr>
      <w:tr w:rsidR="002D59DC" w:rsidRPr="002D59DC" w:rsidTr="002D59DC">
        <w:trPr>
          <w:trHeight w:val="2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2D59DC">
              <w:rPr>
                <w:rFonts w:ascii="Calibri" w:eastAsia="Times New Roman" w:hAnsi="Calibri" w:cs="Times New Roman"/>
                <w:lang w:eastAsia="ru-RU"/>
              </w:rPr>
              <w:t>Краснинский</w:t>
            </w:r>
            <w:proofErr w:type="spellEnd"/>
            <w:r w:rsidRPr="002D59DC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59DC" w:rsidRPr="002D59DC" w:rsidRDefault="002D59DC" w:rsidP="002D5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72</w:t>
            </w:r>
          </w:p>
        </w:tc>
      </w:tr>
      <w:tr w:rsidR="002D59DC" w:rsidRPr="002D59DC" w:rsidTr="002D59DC">
        <w:trPr>
          <w:trHeight w:val="2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2D59DC">
              <w:rPr>
                <w:rFonts w:ascii="Calibri" w:eastAsia="Times New Roman" w:hAnsi="Calibri" w:cs="Times New Roman"/>
                <w:lang w:eastAsia="ru-RU"/>
              </w:rPr>
              <w:t>Велижский</w:t>
            </w:r>
            <w:proofErr w:type="spellEnd"/>
            <w:r w:rsidRPr="002D59DC">
              <w:rPr>
                <w:rFonts w:ascii="Calibri" w:eastAsia="Times New Roman" w:hAnsi="Calibri" w:cs="Times New Roman"/>
                <w:lang w:eastAsia="ru-RU"/>
              </w:rPr>
              <w:t xml:space="preserve"> район"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156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59DC" w:rsidRPr="002D59DC" w:rsidRDefault="002D59DC" w:rsidP="002D5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64</w:t>
            </w:r>
          </w:p>
        </w:tc>
      </w:tr>
      <w:tr w:rsidR="002D59DC" w:rsidRPr="002D59DC" w:rsidTr="002D59DC">
        <w:trPr>
          <w:trHeight w:val="2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"Смоленский район" Смоленской области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971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614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59DC" w:rsidRPr="002D59DC" w:rsidRDefault="002D59DC" w:rsidP="002D5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63</w:t>
            </w:r>
          </w:p>
        </w:tc>
      </w:tr>
      <w:tr w:rsidR="002D59DC" w:rsidRPr="002D59DC" w:rsidTr="002D59DC">
        <w:trPr>
          <w:trHeight w:val="2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"Шумячский район" Смоленской области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59DC" w:rsidRPr="002D59DC" w:rsidRDefault="002D59DC" w:rsidP="002D5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59</w:t>
            </w:r>
          </w:p>
        </w:tc>
      </w:tr>
      <w:tr w:rsidR="002D59DC" w:rsidRPr="002D59DC" w:rsidTr="002D59DC">
        <w:trPr>
          <w:trHeight w:val="2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2D59DC">
              <w:rPr>
                <w:rFonts w:ascii="Calibri" w:eastAsia="Times New Roman" w:hAnsi="Calibri" w:cs="Times New Roman"/>
                <w:lang w:eastAsia="ru-RU"/>
              </w:rPr>
              <w:t>Новодугинский</w:t>
            </w:r>
            <w:proofErr w:type="spellEnd"/>
            <w:r w:rsidRPr="002D59DC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59DC" w:rsidRPr="002D59DC" w:rsidRDefault="002D59DC" w:rsidP="002D5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54</w:t>
            </w:r>
          </w:p>
        </w:tc>
      </w:tr>
      <w:tr w:rsidR="002D59DC" w:rsidRPr="002D59DC" w:rsidTr="002D59DC">
        <w:trPr>
          <w:trHeight w:val="2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"город Десногорск" Смоленской области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59DC" w:rsidRPr="002D59DC" w:rsidRDefault="002D59DC" w:rsidP="002D5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48</w:t>
            </w:r>
          </w:p>
        </w:tc>
      </w:tr>
      <w:tr w:rsidR="002D59DC" w:rsidRPr="002D59DC" w:rsidTr="002D59DC">
        <w:trPr>
          <w:trHeight w:val="2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Муниципальное образование город Смоленск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1432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676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59DC" w:rsidRPr="002D59DC" w:rsidRDefault="002D59DC" w:rsidP="002D5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47</w:t>
            </w:r>
          </w:p>
        </w:tc>
      </w:tr>
      <w:tr w:rsidR="002D59DC" w:rsidRPr="002D59DC" w:rsidTr="002D59DC">
        <w:trPr>
          <w:trHeight w:val="2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2D59DC">
              <w:rPr>
                <w:rFonts w:ascii="Calibri" w:eastAsia="Times New Roman" w:hAnsi="Calibri" w:cs="Times New Roman"/>
                <w:lang w:eastAsia="ru-RU"/>
              </w:rPr>
              <w:t>Рославльский</w:t>
            </w:r>
            <w:proofErr w:type="spellEnd"/>
            <w:r w:rsidRPr="002D59DC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268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123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59DC" w:rsidRPr="002D59DC" w:rsidRDefault="002D59DC" w:rsidP="002D5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46</w:t>
            </w:r>
          </w:p>
        </w:tc>
      </w:tr>
      <w:tr w:rsidR="002D59DC" w:rsidRPr="002D59DC" w:rsidTr="002D59DC">
        <w:trPr>
          <w:trHeight w:val="2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2D59DC">
              <w:rPr>
                <w:rFonts w:ascii="Calibri" w:eastAsia="Times New Roman" w:hAnsi="Calibri" w:cs="Times New Roman"/>
                <w:lang w:eastAsia="ru-RU"/>
              </w:rPr>
              <w:t>Темкинский</w:t>
            </w:r>
            <w:proofErr w:type="spellEnd"/>
            <w:r w:rsidRPr="002D59DC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59DC" w:rsidRPr="002D59DC" w:rsidRDefault="002D59DC" w:rsidP="002D5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32</w:t>
            </w:r>
          </w:p>
        </w:tc>
      </w:tr>
      <w:tr w:rsidR="002D59DC" w:rsidRPr="002D59DC" w:rsidTr="002D59DC">
        <w:trPr>
          <w:trHeight w:val="2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2D59DC">
              <w:rPr>
                <w:rFonts w:ascii="Calibri" w:eastAsia="Times New Roman" w:hAnsi="Calibri" w:cs="Times New Roman"/>
                <w:lang w:eastAsia="ru-RU"/>
              </w:rPr>
              <w:t>Глинковский</w:t>
            </w:r>
            <w:proofErr w:type="spellEnd"/>
            <w:r w:rsidRPr="002D59DC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59DC" w:rsidRPr="002D59DC" w:rsidRDefault="002D59DC" w:rsidP="002D5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</w:tr>
      <w:tr w:rsidR="002D59DC" w:rsidRPr="002D59DC" w:rsidTr="002D59DC">
        <w:trPr>
          <w:trHeight w:val="2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gramStart"/>
            <w:r w:rsidRPr="002D59DC">
              <w:rPr>
                <w:rFonts w:ascii="Calibri" w:eastAsia="Times New Roman" w:hAnsi="Calibri" w:cs="Times New Roman"/>
                <w:lang w:eastAsia="ru-RU"/>
              </w:rPr>
              <w:t>Демидовский</w:t>
            </w:r>
            <w:proofErr w:type="gramEnd"/>
            <w:r w:rsidRPr="002D59DC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59DC" w:rsidRPr="002D59DC" w:rsidRDefault="002D59DC" w:rsidP="002D5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</w:tr>
      <w:tr w:rsidR="002D59DC" w:rsidRPr="002D59DC" w:rsidTr="002D59DC">
        <w:trPr>
          <w:trHeight w:val="2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Муниципальное образование - Ершичский район Смоленской области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59DC" w:rsidRPr="002D59DC" w:rsidRDefault="002D59DC" w:rsidP="002D5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</w:tr>
      <w:tr w:rsidR="002D59DC" w:rsidRPr="002D59DC" w:rsidTr="002D59DC">
        <w:trPr>
          <w:trHeight w:val="2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"Ярцевский район" Смоленской области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293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59DC" w:rsidRPr="002D59DC" w:rsidRDefault="002D59DC" w:rsidP="002D5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29</w:t>
            </w:r>
          </w:p>
        </w:tc>
      </w:tr>
      <w:tr w:rsidR="002D59DC" w:rsidRPr="002D59DC" w:rsidTr="002D59DC">
        <w:trPr>
          <w:trHeight w:val="2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gramStart"/>
            <w:r w:rsidRPr="002D59DC">
              <w:rPr>
                <w:rFonts w:ascii="Calibri" w:eastAsia="Times New Roman" w:hAnsi="Calibri" w:cs="Times New Roman"/>
                <w:lang w:eastAsia="ru-RU"/>
              </w:rPr>
              <w:t>Дорогобужский</w:t>
            </w:r>
            <w:proofErr w:type="gramEnd"/>
            <w:r w:rsidRPr="002D59DC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59DC" w:rsidRPr="002D59DC" w:rsidRDefault="002D59DC" w:rsidP="002D5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19</w:t>
            </w:r>
          </w:p>
        </w:tc>
      </w:tr>
      <w:tr w:rsidR="002D59DC" w:rsidRPr="002D59DC" w:rsidTr="002D59DC">
        <w:trPr>
          <w:trHeight w:val="2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"Гагаринский район" Смоленской области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288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59DC" w:rsidRPr="002D59DC" w:rsidRDefault="002D59DC" w:rsidP="002D5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19</w:t>
            </w:r>
          </w:p>
        </w:tc>
      </w:tr>
      <w:tr w:rsidR="002D59DC" w:rsidRPr="002D59DC" w:rsidTr="002D59DC">
        <w:trPr>
          <w:trHeight w:val="2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"Духовщинский район" Смоленской области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59DC" w:rsidRPr="002D59DC" w:rsidRDefault="002D59DC" w:rsidP="002D5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17</w:t>
            </w:r>
          </w:p>
        </w:tc>
      </w:tr>
      <w:tr w:rsidR="002D59DC" w:rsidRPr="002D59DC" w:rsidTr="002D59DC">
        <w:trPr>
          <w:trHeight w:val="2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"Ельнинский район" Смоленской области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59DC" w:rsidRPr="002D59DC" w:rsidRDefault="002D59DC" w:rsidP="002D5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16</w:t>
            </w:r>
          </w:p>
        </w:tc>
      </w:tr>
      <w:tr w:rsidR="002D59DC" w:rsidRPr="002D59DC" w:rsidTr="002D59DC">
        <w:trPr>
          <w:trHeight w:val="2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"Вяземский район" Смоленской области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574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59DC" w:rsidRPr="002D59DC" w:rsidRDefault="002D59DC" w:rsidP="002D5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</w:tr>
      <w:tr w:rsidR="002D59DC" w:rsidRPr="002D59DC" w:rsidTr="002D59DC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2D59DC">
              <w:rPr>
                <w:rFonts w:ascii="Calibri" w:eastAsia="Times New Roman" w:hAnsi="Calibri" w:cs="Times New Roman"/>
                <w:lang w:eastAsia="ru-RU"/>
              </w:rPr>
              <w:t>Угранский</w:t>
            </w:r>
            <w:proofErr w:type="spellEnd"/>
            <w:r w:rsidRPr="002D59DC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2D59DC">
              <w:rPr>
                <w:rFonts w:ascii="Calibri" w:eastAsia="Times New Roman" w:hAnsi="Calibri" w:cs="Times New Roman"/>
                <w:lang w:eastAsia="ru-RU"/>
              </w:rPr>
              <w:lastRenderedPageBreak/>
              <w:t>район" Смоленской области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lastRenderedPageBreak/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59DC" w:rsidRPr="002D59DC" w:rsidRDefault="002D59DC" w:rsidP="002D5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</w:tr>
      <w:tr w:rsidR="002D59DC" w:rsidRPr="002D59DC" w:rsidTr="002D59DC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lastRenderedPageBreak/>
              <w:t>Муниципальное образование "</w:t>
            </w:r>
            <w:proofErr w:type="spellStart"/>
            <w:r w:rsidRPr="002D59DC">
              <w:rPr>
                <w:rFonts w:ascii="Calibri" w:eastAsia="Times New Roman" w:hAnsi="Calibri" w:cs="Times New Roman"/>
                <w:lang w:eastAsia="ru-RU"/>
              </w:rPr>
              <w:t>Кардымовский</w:t>
            </w:r>
            <w:proofErr w:type="spellEnd"/>
            <w:r w:rsidRPr="002D59DC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2D59DC" w:rsidRPr="002D59DC" w:rsidRDefault="002D59DC" w:rsidP="002D5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2D59DC" w:rsidRPr="002D59DC" w:rsidRDefault="002D59DC" w:rsidP="002D59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D59DC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</w:tbl>
    <w:p w:rsidR="001355C0" w:rsidRDefault="002D59DC"/>
    <w:sectPr w:rsidR="00135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70D"/>
    <w:rsid w:val="002D59DC"/>
    <w:rsid w:val="006C48A9"/>
    <w:rsid w:val="00764B9E"/>
    <w:rsid w:val="00CF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Шурыкина Нина Николаевна</dc:creator>
  <cp:keywords/>
  <dc:description/>
  <cp:lastModifiedBy>Шурыкина Нина Николаевна</cp:lastModifiedBy>
  <cp:revision>2</cp:revision>
  <dcterms:created xsi:type="dcterms:W3CDTF">2023-10-03T14:32:00Z</dcterms:created>
  <dcterms:modified xsi:type="dcterms:W3CDTF">2023-10-03T14:35:00Z</dcterms:modified>
</cp:coreProperties>
</file>