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A68" w:rsidRPr="00617593" w:rsidRDefault="000D5A68" w:rsidP="006175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1759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fldChar w:fldCharType="begin"/>
      </w:r>
      <w:r w:rsidRPr="0061759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instrText xml:space="preserve"> HYPERLINK "javascript:void(0)" </w:instrText>
      </w:r>
      <w:r w:rsidRPr="0061759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fldChar w:fldCharType="separate"/>
      </w:r>
      <w:r w:rsidRPr="0061759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Типовые вопросы использования АРМ реестра</w:t>
      </w:r>
      <w:r w:rsidRPr="0061759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fldChar w:fldCharType="end"/>
      </w:r>
    </w:p>
    <w:p w:rsidR="000D5A68" w:rsidRPr="00617593" w:rsidRDefault="000D5A68" w:rsidP="000D5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5A68" w:rsidRPr="00617593" w:rsidRDefault="0023383C" w:rsidP="000D5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5" w:history="1">
        <w:r w:rsidR="00617593" w:rsidRPr="00617593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1</w:t>
        </w:r>
        <w:r w:rsidR="000D5A68" w:rsidRPr="00617593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. При выборе участвующей организации в карточке услуги пользователь не может выбрать нужную ему организацию</w:t>
        </w:r>
      </w:hyperlink>
      <w:r w:rsidR="006175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0D5A68" w:rsidRPr="00617593" w:rsidRDefault="000D5A68" w:rsidP="000D5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решения проблемы нужно обратиться к администратору реестра. Администратору реестра нужно указать принадлежность </w:t>
      </w:r>
      <w:proofErr w:type="gramStart"/>
      <w:r w:rsidRPr="0061759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пользователя</w:t>
      </w:r>
      <w:proofErr w:type="gramEnd"/>
      <w:r w:rsidRPr="00617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какому-либо органу исполнительной власти нажав кнопку «Добавить» раздела «Привилегии» карточки «Пользователи». После этого пользователю необходимо заново зайти в реестр, и орган исполнительной власти станет доступен.</w:t>
      </w:r>
    </w:p>
    <w:p w:rsidR="000D5A68" w:rsidRPr="00617593" w:rsidRDefault="000D5A68" w:rsidP="000D5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5A68" w:rsidRPr="00617593" w:rsidRDefault="00617593" w:rsidP="000D5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75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0D5A68" w:rsidRPr="006175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Невозможно редактировать карточку органа исполнительной власти или государственной услуги</w:t>
      </w:r>
    </w:p>
    <w:p w:rsidR="000D5A68" w:rsidRPr="00617593" w:rsidRDefault="000D5A68" w:rsidP="000D5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593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Нужно обратиться к администратору реестра. Администратору реестра необходимо убедиться, если ли у данного пользователя полномочия на редактирование карточки органа исполнительной власти или государственной услуги в разделе «Привилегии» карточки «Пользователи». Если полномочия отсутствуют – их нужно добавить.</w:t>
      </w:r>
      <w:r w:rsidRPr="006175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Пользователю необходимо убедиться, не находится ли данный орган исполнительной власти или государственная услуга в статусе «Опубликован» (в</w:t>
      </w:r>
      <w:bookmarkStart w:id="0" w:name="_GoBack"/>
      <w:bookmarkEnd w:id="0"/>
      <w:r w:rsidRPr="00617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этом статусе редактирование ГУ или ГО запрещено). Статус объекта находится в колонке «Статус» либо в карточке в строке состояния. Если услуга находится в статусе «Опубликован», нужно вернуть её на доработку.</w:t>
      </w:r>
    </w:p>
    <w:p w:rsidR="004B2C10" w:rsidRPr="00617593" w:rsidRDefault="004B2C10" w:rsidP="000D5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5A68" w:rsidRPr="00617593" w:rsidRDefault="00617593" w:rsidP="000D5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75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0D5A68" w:rsidRPr="006175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При вводе логина и пароля Система возвращает меня в окно авторизации</w:t>
      </w:r>
    </w:p>
    <w:p w:rsidR="000D5A68" w:rsidRPr="00617593" w:rsidRDefault="000D5A68" w:rsidP="000D5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данном случае необходимо почистить временные файлы и </w:t>
      </w:r>
      <w:proofErr w:type="spellStart"/>
      <w:r w:rsidRPr="00617593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cookies</w:t>
      </w:r>
      <w:proofErr w:type="spellEnd"/>
      <w:r w:rsidRPr="00617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используемом веб-браузере. Для этого используйте сочетание клавиш </w:t>
      </w:r>
      <w:proofErr w:type="spellStart"/>
      <w:r w:rsidRPr="00617593">
        <w:rPr>
          <w:rFonts w:ascii="Times New Roman" w:eastAsia="Times New Roman" w:hAnsi="Times New Roman" w:cs="Times New Roman"/>
          <w:sz w:val="24"/>
          <w:szCs w:val="24"/>
          <w:lang w:eastAsia="ru-RU"/>
        </w:rPr>
        <w:t>ctrl+shift+del</w:t>
      </w:r>
      <w:proofErr w:type="spellEnd"/>
      <w:r w:rsidRPr="0061759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B2C10" w:rsidRPr="00617593" w:rsidRDefault="004B2C10" w:rsidP="000D5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5A68" w:rsidRPr="00617593" w:rsidRDefault="00617593" w:rsidP="000D5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75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0D5A68" w:rsidRPr="006175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Что обозначают красные решетки у полей Реестра?</w:t>
      </w:r>
    </w:p>
    <w:p w:rsidR="000D5A68" w:rsidRPr="00617593" w:rsidRDefault="000D5A68" w:rsidP="000D5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593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 видите рядом с заголовком поля красную маленькую решетку - ищите в том же блоке сведений еще одно или несколько полей с такими же решетками. Данный символ означает, что обязательным является заполнение одного из помеченных такими решетками полей.</w:t>
      </w:r>
    </w:p>
    <w:p w:rsidR="004B2C10" w:rsidRPr="00617593" w:rsidRDefault="004B2C10" w:rsidP="000D5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5A68" w:rsidRPr="00617593" w:rsidRDefault="00617593" w:rsidP="000D5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75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0D5A68" w:rsidRPr="006175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При нажатии на кнопку «Отчеты» отчеты не открываются</w:t>
      </w:r>
    </w:p>
    <w:p w:rsidR="000D5A68" w:rsidRPr="00617593" w:rsidRDefault="000D5A68" w:rsidP="000D5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593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Вероятно, веб-браузер заблокировал всплывающие окна для Реестра государственных услуг.</w:t>
      </w:r>
    </w:p>
    <w:p w:rsidR="000D5A68" w:rsidRPr="00617593" w:rsidRDefault="000D5A68" w:rsidP="000D5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59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в настройках веб-браузера разрешить всплывающие окна для данного сайта.</w:t>
      </w:r>
    </w:p>
    <w:p w:rsidR="004B2C10" w:rsidRPr="00617593" w:rsidRDefault="004B2C10" w:rsidP="000D5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5A68" w:rsidRPr="00617593" w:rsidRDefault="00617593" w:rsidP="000D5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75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0D5A68" w:rsidRPr="006175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Как опубликованную услугу/функцию вернуть на доработку</w:t>
      </w:r>
    </w:p>
    <w:p w:rsidR="000D5A68" w:rsidRPr="00617593" w:rsidRDefault="000D5A68" w:rsidP="000D5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593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Опубликованную услугу нельзя редактировать, для этого ее нужно сначала «вернуть на доработку». Данное действие может совершить только пользователь с правами редактора. Для этого надо войти в карточку услуги/функции и на нижней панели нажать кнопку «Вернуть на доработку».</w:t>
      </w:r>
    </w:p>
    <w:p w:rsidR="00B45F13" w:rsidRPr="00617593" w:rsidRDefault="00B45F13" w:rsidP="000D5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5A68" w:rsidRPr="00617593" w:rsidRDefault="00617593" w:rsidP="000D5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75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0D5A68" w:rsidRPr="006175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Услуга никак не уходит на согласование/публикацию</w:t>
      </w:r>
    </w:p>
    <w:p w:rsidR="000D5A68" w:rsidRPr="00617593" w:rsidRDefault="000D5A68" w:rsidP="000D5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59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того</w:t>
      </w:r>
      <w:proofErr w:type="gramStart"/>
      <w:r w:rsidRPr="0061759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617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чтобы услуга перешла в статус «На согласовании», «На внутреннем согласовании», необходимо, чтобы были заполнены все поля, указанные как обязательные в описании услуги в рамках ПП №861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функций)».</w:t>
      </w:r>
    </w:p>
    <w:p w:rsidR="000D5A68" w:rsidRPr="00617593" w:rsidRDefault="000D5A68" w:rsidP="000D5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о незаполненных полях собирается во время </w:t>
      </w:r>
      <w:r w:rsidRPr="006175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сохранения услуги</w:t>
      </w:r>
      <w:r w:rsidRPr="00617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Форма с полученной информацией </w:t>
      </w:r>
      <w:proofErr w:type="gramStart"/>
      <w:r w:rsidRPr="0061759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находится на нижней панели Реестра и обозначена</w:t>
      </w:r>
      <w:proofErr w:type="gramEnd"/>
      <w:r w:rsidRPr="00617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иконкой в виде желтого круга с восклицательным знаком. Пользователь имеет возможность ознакомиться с данной информацией в любой момент после первого сохранения. В момент сохранения информация о незаполненных полях обновляется.</w:t>
      </w:r>
    </w:p>
    <w:p w:rsidR="00B45F13" w:rsidRPr="00617593" w:rsidRDefault="00B45F13" w:rsidP="000D5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5A68" w:rsidRPr="00617593" w:rsidRDefault="00617593" w:rsidP="000D5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75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8</w:t>
      </w:r>
      <w:r w:rsidR="000D5A68" w:rsidRPr="006175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Выбор рабочего документа при заполнении услуги, когда в справочнике несколько </w:t>
      </w:r>
      <w:proofErr w:type="spellStart"/>
      <w:r w:rsidR="000D5A68" w:rsidRPr="006175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дублирующихся</w:t>
      </w:r>
      <w:proofErr w:type="spellEnd"/>
      <w:r w:rsidR="000D5A68" w:rsidRPr="006175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документов с одинаковым названием (например, «заявление») и не ясно, какой услуге оно соответствует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0D5A68" w:rsidRPr="00617593" w:rsidRDefault="000D5A68" w:rsidP="000D5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593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данном случае стоит для своей услуги создать новый рабочий документ.   При этом название рабочего документа (поле </w:t>
      </w:r>
      <w:r w:rsidRPr="006175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Рабочее название</w:t>
      </w:r>
      <w:r w:rsidRPr="00617593">
        <w:rPr>
          <w:rFonts w:ascii="Times New Roman" w:eastAsia="Times New Roman" w:hAnsi="Times New Roman" w:cs="Times New Roman"/>
          <w:sz w:val="24"/>
          <w:szCs w:val="24"/>
          <w:lang w:eastAsia="ru-RU"/>
        </w:rPr>
        <w:t>) нужно указывать с учетом названия услуги, в рамках которой он используется, если же есть специфика у данного документа в рамках ведомства, оказывающего услугу, то в названии следует указать и название ведомства или территориальной принадлежности. Название документа в соответствии с административным регламентом указывается в поле </w:t>
      </w:r>
      <w:r w:rsidRPr="006175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Наименование</w:t>
      </w:r>
      <w:r w:rsidRPr="00617593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карточки рабочего документа. На ЕПГУ будет передано именно оно.</w:t>
      </w:r>
    </w:p>
    <w:p w:rsidR="000D5A68" w:rsidRPr="00617593" w:rsidRDefault="000D5A68" w:rsidP="000D5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593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же это универсальный рабочий документ, который имеет один и тот же вид для всех услуг (например, паспорт, копия паспорта, справка паспортного стола утвержденного образца), то такой рабочий документ следует выбрать из справочника, а не создавать заново для своей услуги. В этом случае необходимо всегда выбирать первый рабочий документ в списке результатов поиска.</w:t>
      </w:r>
    </w:p>
    <w:p w:rsidR="00B45F13" w:rsidRPr="00617593" w:rsidRDefault="00B45F13" w:rsidP="000D5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5A68" w:rsidRPr="00617593" w:rsidRDefault="00617593" w:rsidP="000D5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75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="000D5A68" w:rsidRPr="006175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Критерии принятия решения и основания для отказа (приостановления)</w:t>
      </w:r>
    </w:p>
    <w:p w:rsidR="000D5A68" w:rsidRPr="00617593" w:rsidRDefault="000D5A68" w:rsidP="000D5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точки </w:t>
      </w:r>
      <w:proofErr w:type="gramStart"/>
      <w:r w:rsidRPr="00617593">
        <w:rPr>
          <w:rFonts w:ascii="Times New Roman" w:eastAsia="Times New Roman" w:hAnsi="Times New Roman" w:cs="Times New Roman"/>
          <w:sz w:val="24"/>
          <w:szCs w:val="24"/>
          <w:lang w:eastAsia="ru-RU"/>
        </w:rPr>
        <w:t>зрения структуры административного регламента основания отказа</w:t>
      </w:r>
      <w:proofErr w:type="gramEnd"/>
      <w:r w:rsidRPr="00617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приостановления являются соответствующими подразделами раздела «Стандарт предоставления государственной услуги».</w:t>
      </w:r>
    </w:p>
    <w:p w:rsidR="000D5A68" w:rsidRPr="00617593" w:rsidRDefault="000D5A68" w:rsidP="000D5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5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 точки зрения содержания основания отказа (приостановления) являются теми критериями принятия решения, которые наиболее важны для процесса предоставления государственной услуги. </w:t>
      </w:r>
    </w:p>
    <w:p w:rsidR="000D5A68" w:rsidRPr="00617593" w:rsidRDefault="000D5A68" w:rsidP="000D5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5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Еще очень важно </w:t>
      </w:r>
      <w:proofErr w:type="gramStart"/>
      <w:r w:rsidRPr="006175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иметь ввиду</w:t>
      </w:r>
      <w:proofErr w:type="gramEnd"/>
      <w:r w:rsidRPr="006175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что основания отказа (приостановления) обязательно должны иметь законодательное закрепление.</w:t>
      </w:r>
    </w:p>
    <w:p w:rsidR="000D5A68" w:rsidRPr="00617593" w:rsidRDefault="000D5A68" w:rsidP="000D5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59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Некоторые примеры критериев принятия решения:</w:t>
      </w:r>
    </w:p>
    <w:p w:rsidR="000D5A68" w:rsidRPr="00617593" w:rsidRDefault="000D5A68" w:rsidP="000D5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593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полнота предоставленного пакета документов</w:t>
      </w:r>
    </w:p>
    <w:p w:rsidR="000D5A68" w:rsidRPr="00617593" w:rsidRDefault="000D5A68" w:rsidP="000D5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593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соответствие документов требованиям законодательства РФ</w:t>
      </w:r>
    </w:p>
    <w:p w:rsidR="000D5A68" w:rsidRPr="00617593" w:rsidRDefault="000D5A68" w:rsidP="000D5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593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гражданство заявителя</w:t>
      </w:r>
    </w:p>
    <w:p w:rsidR="000D5A68" w:rsidRPr="00617593" w:rsidRDefault="000D5A68" w:rsidP="000D5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593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наличие требуемой заявителем информации в информационной системе (в архиве).</w:t>
      </w:r>
    </w:p>
    <w:p w:rsidR="000D5A68" w:rsidRPr="00617593" w:rsidRDefault="000D5A68" w:rsidP="000D5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59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Некоторые примеры оснований для отказа:</w:t>
      </w:r>
    </w:p>
    <w:p w:rsidR="000D5A68" w:rsidRPr="00617593" w:rsidRDefault="000D5A68" w:rsidP="000D5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6175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предостваление</w:t>
      </w:r>
      <w:proofErr w:type="spellEnd"/>
      <w:r w:rsidRPr="00617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неполного пакета документов в соответствии с требованиями</w:t>
      </w:r>
    </w:p>
    <w:p w:rsidR="000D5A68" w:rsidRPr="00617593" w:rsidRDefault="000D5A68" w:rsidP="000D5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593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несоответствие </w:t>
      </w:r>
      <w:r w:rsidRPr="0061759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документов требованиям законодательства РФ</w:t>
      </w:r>
    </w:p>
    <w:p w:rsidR="000D5A68" w:rsidRPr="00617593" w:rsidRDefault="000D5A68" w:rsidP="000D5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593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заявитель не проживает на территории региона</w:t>
      </w:r>
    </w:p>
    <w:p w:rsidR="000D5A68" w:rsidRPr="00617593" w:rsidRDefault="000D5A68" w:rsidP="000D5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отсутствие в архиве </w:t>
      </w:r>
      <w:proofErr w:type="gramStart"/>
      <w:r w:rsidRPr="0061759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требуемой</w:t>
      </w:r>
      <w:proofErr w:type="gramEnd"/>
      <w:r w:rsidRPr="00617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информации по запросу заявителя</w:t>
      </w:r>
    </w:p>
    <w:p w:rsidR="00B45F13" w:rsidRPr="00617593" w:rsidRDefault="00B45F13" w:rsidP="000D5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5A68" w:rsidRPr="0066489F" w:rsidRDefault="00617593" w:rsidP="000D5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48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</w:t>
      </w:r>
      <w:r w:rsidR="000D5A68" w:rsidRPr="006648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На форме выбора НПА в карточки услуги нет ни одного НПА</w:t>
      </w:r>
    </w:p>
    <w:p w:rsidR="000D5A68" w:rsidRPr="00617593" w:rsidRDefault="000D5A68" w:rsidP="000D5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в карточке услуги/функции на форме выбора НПА по результатам поиска не отобразилось ни одного документа, требуется открыть расширенный поиск и выставить флаг в </w:t>
      </w:r>
      <w:r w:rsidRPr="0066489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опции </w:t>
      </w:r>
      <w:r w:rsidRPr="0066489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«Отображать непроверенные документы»</w:t>
      </w:r>
      <w:r w:rsidRPr="0066489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17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Далее следует указать остальные параметры фильтрации и нажать кнопку «Найти». При выборе из списка одинаковых НПА необходимо следить за иконкой в первом столбце результатов поиска: буква</w:t>
      </w:r>
      <w:proofErr w:type="gramStart"/>
      <w:r w:rsidRPr="0061759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175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</w:t>
      </w:r>
      <w:proofErr w:type="gramEnd"/>
      <w:r w:rsidRPr="00617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обозначает эталонный НПА, отсутствие иконки соответствует непроверенному НПА. </w:t>
      </w:r>
      <w:r w:rsidRPr="006175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Предпочтение всегда следует отдавать НПА с буквой</w:t>
      </w:r>
      <w:proofErr w:type="gramStart"/>
      <w:r w:rsidRPr="006175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  <w:r w:rsidRPr="006175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</w:t>
      </w:r>
      <w:proofErr w:type="gramEnd"/>
      <w:r w:rsidR="006648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!!!</w:t>
      </w:r>
    </w:p>
    <w:p w:rsidR="009850B2" w:rsidRPr="00617593" w:rsidRDefault="009850B2" w:rsidP="000D5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5A68" w:rsidRPr="0066489F" w:rsidRDefault="0066489F" w:rsidP="000D5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48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</w:t>
      </w:r>
      <w:r w:rsidR="000D5A68" w:rsidRPr="006648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На форме выбора НПА в карточке услуги у документов присутствует буква </w:t>
      </w:r>
      <w:proofErr w:type="gramStart"/>
      <w:r w:rsidR="000D5A68" w:rsidRPr="006648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Э.</w:t>
      </w:r>
      <w:proofErr w:type="gramEnd"/>
      <w:r w:rsidR="000D5A68" w:rsidRPr="006648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Что она обозначает?</w:t>
      </w:r>
    </w:p>
    <w:p w:rsidR="000D5A68" w:rsidRPr="00617593" w:rsidRDefault="000D5A68" w:rsidP="000D5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карточке услуги/функции на форме выбора НПА по умолчанию отображаются только </w:t>
      </w:r>
      <w:proofErr w:type="gramStart"/>
      <w:r w:rsidRPr="0061759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помеченные буквой </w:t>
      </w:r>
      <w:r w:rsidRPr="006175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</w:t>
      </w:r>
      <w:r w:rsidRPr="00617593">
        <w:rPr>
          <w:rFonts w:ascii="Times New Roman" w:eastAsia="Times New Roman" w:hAnsi="Times New Roman" w:cs="Times New Roman"/>
          <w:sz w:val="24"/>
          <w:szCs w:val="24"/>
          <w:lang w:eastAsia="ru-RU"/>
        </w:rPr>
        <w:t>. Данный документ имеет</w:t>
      </w:r>
      <w:proofErr w:type="gramEnd"/>
      <w:r w:rsidRPr="00617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экспертную оценку </w:t>
      </w:r>
      <w:r w:rsidRPr="006175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«Эталон»</w:t>
      </w:r>
      <w:r w:rsidRPr="00617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Это означает, что НПА </w:t>
      </w:r>
      <w:proofErr w:type="gramStart"/>
      <w:r w:rsidRPr="006175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проверен</w:t>
      </w:r>
      <w:proofErr w:type="gramEnd"/>
      <w:r w:rsidRPr="00617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экспертом и поддерживается в актуальном состоянии. </w:t>
      </w:r>
    </w:p>
    <w:p w:rsidR="009850B2" w:rsidRPr="00617593" w:rsidRDefault="009850B2" w:rsidP="000D5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5A68" w:rsidRPr="0066489F" w:rsidRDefault="0066489F" w:rsidP="000D5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48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12</w:t>
      </w:r>
      <w:r w:rsidR="000D5A68" w:rsidRPr="006648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Невозможно отправить услугу на согласование, появляется сообщение о том, что в услуге не должны присутствовать «Дубликаты» НПА. О чем идет речь?</w:t>
      </w:r>
    </w:p>
    <w:p w:rsidR="000D5A68" w:rsidRPr="00617593" w:rsidRDefault="000D5A68" w:rsidP="000D5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593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услуге присутствуют НПА, имеющие экспертную оценку </w:t>
      </w:r>
      <w:r w:rsidRPr="006175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«Дубликат»</w:t>
      </w:r>
      <w:r w:rsidRPr="00617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Необходимо </w:t>
      </w:r>
      <w:proofErr w:type="gramStart"/>
      <w:r w:rsidRPr="0061759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заменить такие документы на аналогичные</w:t>
      </w:r>
      <w:proofErr w:type="gramEnd"/>
      <w:r w:rsidRPr="00617593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 с экспертной оценкой </w:t>
      </w:r>
      <w:r w:rsidRPr="006175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«Эталон»</w:t>
      </w:r>
      <w:r w:rsidRPr="00617593">
        <w:rPr>
          <w:rFonts w:ascii="Times New Roman" w:eastAsia="Times New Roman" w:hAnsi="Times New Roman" w:cs="Times New Roman"/>
          <w:sz w:val="24"/>
          <w:szCs w:val="24"/>
          <w:lang w:eastAsia="ru-RU"/>
        </w:rPr>
        <w:t> или </w:t>
      </w:r>
      <w:r w:rsidRPr="006175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«Не проверено»</w:t>
      </w:r>
      <w:r w:rsidRPr="0061759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D5A68" w:rsidRPr="00617593" w:rsidRDefault="000D5A68" w:rsidP="000D5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59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справочнике НПА присутствует инструмент, позволяющий региональному или федеральному эксперту выделить из массы дубликатов одного и того же документа так называемый  эталонный документ, который может использоваться в дальнейшем во всех услугах, предусматривающих данный НПА. При этом</w:t>
      </w:r>
      <w:proofErr w:type="gramStart"/>
      <w:r w:rsidRPr="0061759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617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эксперт определит НПА как дубликат, данный документ уже не сможет участвовать в описании услуги/функции, не позволяя отправить услугу/функцию на согласование. Поэтому, в услуге/функции необходимо заменить все НПА, имеющие экспертизу  </w:t>
      </w:r>
      <w:r w:rsidRPr="006175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«Дубликат»</w:t>
      </w:r>
      <w:r w:rsidRPr="00617593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 документ с таким же наименованием, регистрационным номером и датой утверждения, но с экспертизой </w:t>
      </w:r>
      <w:r w:rsidRPr="006175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«Эталон»</w:t>
      </w:r>
      <w:r w:rsidRPr="00617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Если же </w:t>
      </w:r>
      <w:proofErr w:type="gramStart"/>
      <w:r w:rsidRPr="00617593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эталонный</w:t>
      </w:r>
      <w:proofErr w:type="gramEnd"/>
      <w:r w:rsidRPr="00617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НПА у такого документа не выделен, допустимо заменить на НПА с экспертизой </w:t>
      </w:r>
      <w:r w:rsidRPr="006175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«Не проверено»</w:t>
      </w:r>
      <w:r w:rsidRPr="00617593">
        <w:rPr>
          <w:rFonts w:ascii="Times New Roman" w:eastAsia="Times New Roman" w:hAnsi="Times New Roman" w:cs="Times New Roman"/>
          <w:sz w:val="24"/>
          <w:szCs w:val="24"/>
          <w:lang w:eastAsia="ru-RU"/>
        </w:rPr>
        <w:t>. Для этого при выборе НПА в карточке услуги/функции требуется открыть на форме выбора НПА расширенный поиск и выставить флаг в опции </w:t>
      </w:r>
      <w:r w:rsidRPr="0066489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«Отображать непроверенные документы»</w:t>
      </w:r>
      <w:r w:rsidRPr="00617593">
        <w:rPr>
          <w:rFonts w:ascii="Times New Roman" w:eastAsia="Times New Roman" w:hAnsi="Times New Roman" w:cs="Times New Roman"/>
          <w:sz w:val="24"/>
          <w:szCs w:val="24"/>
          <w:lang w:eastAsia="ru-RU"/>
        </w:rPr>
        <w:t>. Далее следует указать остальные параметры фильтрации и нажать кнопку «Найти». При выборе из списка одинаковых НПА необходимо следить за иконкой в первом столбце результатов поиска: буква</w:t>
      </w:r>
      <w:proofErr w:type="gramStart"/>
      <w:r w:rsidRPr="0061759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175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</w:t>
      </w:r>
      <w:proofErr w:type="gramEnd"/>
      <w:r w:rsidRPr="00617593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обозначает эталонный НПА, отсутствие иконки соответствует непроверенному НПА.</w:t>
      </w:r>
    </w:p>
    <w:p w:rsidR="009850B2" w:rsidRPr="00617593" w:rsidRDefault="009850B2" w:rsidP="000D5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5A68" w:rsidRPr="0066489F" w:rsidRDefault="0066489F" w:rsidP="000D5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48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</w:t>
      </w:r>
      <w:r w:rsidR="000D5A68" w:rsidRPr="006648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Невозможно добавить в список органов власти корневой ОГВ</w:t>
      </w:r>
    </w:p>
    <w:p w:rsidR="000D5A68" w:rsidRPr="00617593" w:rsidRDefault="000D5A68" w:rsidP="000D5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5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Правами на создание корневого ОГВ обладает пользователь с ролью «Администратор».</w:t>
      </w:r>
    </w:p>
    <w:p w:rsidR="000D5A68" w:rsidRPr="00617593" w:rsidRDefault="000D5A68" w:rsidP="000D5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59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Администратор в Реестре создает корневой ОГВ также как создается обычный ОГВ, а именно: в главном окне Реестра необходимо нажать кнопку «Создать» новый орган власти», поле этого открывается карточка органа власти, в которой следует заполнить поля «Полное наименование», «Краткое наименование» и выполнить сохранение.</w:t>
      </w:r>
    </w:p>
    <w:p w:rsidR="000D5A68" w:rsidRPr="00617593" w:rsidRDefault="000D5A68" w:rsidP="000D5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того как корневой орган власти создан, пользователь с ролью «Оператор» должен открыть карточку созданного ОГВ и </w:t>
      </w:r>
      <w:proofErr w:type="spellStart"/>
      <w:r w:rsidRPr="0061759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дозаполнить</w:t>
      </w:r>
      <w:proofErr w:type="spellEnd"/>
      <w:r w:rsidRPr="00617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оставшиеся поля.</w:t>
      </w:r>
    </w:p>
    <w:p w:rsidR="009850B2" w:rsidRPr="00617593" w:rsidRDefault="009850B2" w:rsidP="000D5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5A68" w:rsidRPr="0066489F" w:rsidRDefault="0066489F" w:rsidP="000D5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48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0D5A68" w:rsidRPr="006648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Каким образом можно в НПА прикрепить несколько файлов с основным текстом документа и редакциями?</w:t>
      </w:r>
    </w:p>
    <w:p w:rsidR="000D5A68" w:rsidRPr="00617593" w:rsidRDefault="000D5A68" w:rsidP="000D5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593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настоящее время в карточке НПА реализована возможность указать текст документа в виде ссылки на его текст в сети Интернет или же прикрепить один файл с текстом. Если возникает необходимость в прикреплении сразу нескольких документов с главным текстом НПА и его редакциями, рекомендуем совместить их в один файл с названием главного НПА. Альтернативой является ссылка на текст НПА с учетов редакций в сети Интернет. Как правило, правовые системы по постоянной ссылке на один НПА выкладывают обновленные тексты документа с указанием реквизитами редакций основного документа.</w:t>
      </w:r>
    </w:p>
    <w:p w:rsidR="006E245F" w:rsidRPr="00617593" w:rsidRDefault="006E245F" w:rsidP="000D5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5A68" w:rsidRPr="0066489F" w:rsidRDefault="0066489F" w:rsidP="000D5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48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</w:t>
      </w:r>
      <w:r w:rsidR="000D5A68" w:rsidRPr="006648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Услуга находится в статусе «На публикации», но в нее необходимо внести изменения. При этом отсутствует кнопка «Вернуть на доработку». Каким образом можно войти в режим редактирования услуги?</w:t>
      </w:r>
    </w:p>
    <w:p w:rsidR="000D5A68" w:rsidRPr="00617593" w:rsidRDefault="000D5A68" w:rsidP="000D5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59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Услуга находится в статусе, недоступном для редактирования оператору. Для обновления сведений по услуге необходимо вернуть ее в статус «Отказ в публикации», доступный для редактирования. Данная функция доступна только редактору.</w:t>
      </w:r>
    </w:p>
    <w:p w:rsidR="006E245F" w:rsidRPr="00617593" w:rsidRDefault="006E245F" w:rsidP="000D5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5A68" w:rsidRPr="0066489F" w:rsidRDefault="0066489F" w:rsidP="000D5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48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16</w:t>
      </w:r>
      <w:r w:rsidR="000D5A68" w:rsidRPr="006648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Прошу дать разъяснения по заполнению вкладки «Участники и </w:t>
      </w:r>
      <w:proofErr w:type="spellStart"/>
      <w:r w:rsidR="000D5A68" w:rsidRPr="006648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межведомственность</w:t>
      </w:r>
      <w:proofErr w:type="spellEnd"/>
      <w:r w:rsidR="000D5A68" w:rsidRPr="006648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». В участвующих организациях необходимо указывать все организации, участвующие в предоставлении услуги или только организации, участвующие в межведомственном обмене?</w:t>
      </w:r>
    </w:p>
    <w:p w:rsidR="000D5A68" w:rsidRPr="00617593" w:rsidRDefault="000D5A68" w:rsidP="000D5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59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данной вкладке находятся сведения как по межведомственному взаимодействию, так и по переданным полномочиям, контролю со стороны вышестоящих органов</w:t>
      </w:r>
      <w:r w:rsidR="009D634F" w:rsidRPr="0061759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D634F" w:rsidRPr="00617593" w:rsidRDefault="009D634F" w:rsidP="000D5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5A68" w:rsidRPr="0066489F" w:rsidRDefault="0066489F" w:rsidP="000D5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48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17</w:t>
      </w:r>
      <w:r w:rsidR="000D5A68" w:rsidRPr="006648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 </w:t>
      </w:r>
      <w:proofErr w:type="gramStart"/>
      <w:r w:rsidR="000D5A68" w:rsidRPr="006648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Дайте</w:t>
      </w:r>
      <w:proofErr w:type="gramEnd"/>
      <w:r w:rsidR="000D5A68" w:rsidRPr="006648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пожалуйста нам дополнительные разъяснения по корректному выстраиванию органов местного самоуправления в ФРГУ. Куда нужно отнести (прикрепить) и какой тип подчинения ставить у органов, которые являются отделами администрации муниципального образования, и которые не являются самостоятельными юридическими лицами?</w:t>
      </w:r>
    </w:p>
    <w:p w:rsidR="000D5A68" w:rsidRPr="00617593" w:rsidRDefault="000D5A68" w:rsidP="000D5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593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Структурные подразделения ведомства, которые не являются юридическими лицами, не могут стать органами власти (отдельными объектами Реестра). Их следует внести в Реестр в качестве офисов ведомства, в состав которого они входят.</w:t>
      </w:r>
    </w:p>
    <w:p w:rsidR="009D634F" w:rsidRPr="00617593" w:rsidRDefault="009D634F" w:rsidP="000D5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5A68" w:rsidRPr="00942803" w:rsidRDefault="00942803" w:rsidP="000D5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18</w:t>
      </w:r>
      <w:r w:rsidR="000D5A68" w:rsidRPr="009428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 Как в муниципальную услугу в участвующие организации можно добавить федеральный орган власти для описания межведомственного взаимодействия?</w:t>
      </w:r>
    </w:p>
    <w:p w:rsidR="000D5A68" w:rsidRPr="00617593" w:rsidRDefault="000D5A68" w:rsidP="000D5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593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 в форме выбора участвующих организаций перейти на вкладку «Остальные».</w:t>
      </w:r>
    </w:p>
    <w:p w:rsidR="009D634F" w:rsidRPr="00617593" w:rsidRDefault="009D634F" w:rsidP="000D5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5A68" w:rsidRPr="00942803" w:rsidRDefault="00942803" w:rsidP="000D5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28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19</w:t>
      </w:r>
      <w:r w:rsidR="000D5A68" w:rsidRPr="009428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 Будет ли услуга отображаться в ГАСУ в списке услуг органа власти, если данный орган власти указан в описании услуги как участвующая организация с типом участия «Ответственный» или «Предоставление услуги/исполнение функции, в </w:t>
      </w:r>
      <w:proofErr w:type="spellStart"/>
      <w:r w:rsidR="000D5A68" w:rsidRPr="009428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т.ч</w:t>
      </w:r>
      <w:proofErr w:type="spellEnd"/>
      <w:r w:rsidR="000D5A68" w:rsidRPr="009428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и по переданным полномочиям»?</w:t>
      </w:r>
    </w:p>
    <w:p w:rsidR="000D5A68" w:rsidRPr="00617593" w:rsidRDefault="000D5A68" w:rsidP="000D5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593">
        <w:rPr>
          <w:rFonts w:ascii="Times New Roman" w:eastAsia="Times New Roman" w:hAnsi="Times New Roman" w:cs="Times New Roman"/>
          <w:sz w:val="24"/>
          <w:szCs w:val="24"/>
          <w:lang w:eastAsia="ru-RU"/>
        </w:rPr>
        <w:t>Да, в ГАСУ услуга будет отображаться у указанно</w:t>
      </w:r>
      <w:r w:rsidR="009D634F" w:rsidRPr="00617593">
        <w:rPr>
          <w:rFonts w:ascii="Times New Roman" w:eastAsia="Times New Roman" w:hAnsi="Times New Roman" w:cs="Times New Roman"/>
          <w:sz w:val="24"/>
          <w:szCs w:val="24"/>
          <w:lang w:eastAsia="ru-RU"/>
        </w:rPr>
        <w:t>го таким образом органа власти.</w:t>
      </w:r>
    </w:p>
    <w:p w:rsidR="009D634F" w:rsidRPr="00617593" w:rsidRDefault="009D634F" w:rsidP="000D5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5A68" w:rsidRPr="00942803" w:rsidRDefault="00942803" w:rsidP="000D5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28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="000D5A68" w:rsidRPr="009428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Будет ли услуга отображаться на ЕПГУ в списке услуг органа власти, если данный орган власти указан в описании услуги как участвующая организация с типом участия «Ответственный» или «Предоставление услуги/исполнение функции, в </w:t>
      </w:r>
      <w:proofErr w:type="spellStart"/>
      <w:r w:rsidR="000D5A68" w:rsidRPr="009428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т.ч</w:t>
      </w:r>
      <w:proofErr w:type="spellEnd"/>
      <w:r w:rsidR="000D5A68" w:rsidRPr="009428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и по переданным полномочиям»?</w:t>
      </w:r>
    </w:p>
    <w:p w:rsidR="000D5A68" w:rsidRPr="00617593" w:rsidRDefault="000D5A68" w:rsidP="000D5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593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Нет, не будет. Но это не говорит о неверности сделанной настройки.</w:t>
      </w:r>
    </w:p>
    <w:p w:rsidR="002F52C9" w:rsidRPr="00617593" w:rsidRDefault="002F52C9" w:rsidP="000D5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5A68" w:rsidRPr="00942803" w:rsidRDefault="00942803" w:rsidP="000D5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28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21</w:t>
      </w:r>
      <w:r w:rsidR="000D5A68" w:rsidRPr="009428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Обязательно ли указывать услуги (функции) в настройках офиса в блоке «Услуги (функции) офиса», если офис не занимается предоставлением услуг (функций)?</w:t>
      </w:r>
    </w:p>
    <w:p w:rsidR="000D5A68" w:rsidRPr="00617593" w:rsidRDefault="000D5A68" w:rsidP="000D5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59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 (функции) необходимо указывать у офиса только в том случае, когда он их предоставляет (исполняет) и составе, который соответствует его полномочиям.</w:t>
      </w:r>
    </w:p>
    <w:p w:rsidR="002F52C9" w:rsidRPr="00617593" w:rsidRDefault="002F52C9" w:rsidP="000D5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5A68" w:rsidRPr="00942803" w:rsidRDefault="00942803" w:rsidP="000D5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28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22</w:t>
      </w:r>
      <w:r w:rsidR="000D5A68" w:rsidRPr="009428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Ответственный ОГВ </w:t>
      </w:r>
      <w:proofErr w:type="gramStart"/>
      <w:r w:rsidR="000D5A68" w:rsidRPr="009428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предоставляет услугу сам и передает</w:t>
      </w:r>
      <w:proofErr w:type="gramEnd"/>
      <w:r w:rsidR="000D5A68" w:rsidRPr="009428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полномочия по предоставлению данной услуги другим органам. Каким образом это указать в описании услуги?</w:t>
      </w:r>
    </w:p>
    <w:p w:rsidR="000D5A68" w:rsidRPr="00617593" w:rsidRDefault="000D5A68" w:rsidP="000D5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Ответственный орган власти указывается в поле «Ответственный орган власти». При этом на вкладке «Участники и </w:t>
      </w:r>
      <w:proofErr w:type="spellStart"/>
      <w:r w:rsidRPr="0061759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межведомственность</w:t>
      </w:r>
      <w:proofErr w:type="spellEnd"/>
      <w:r w:rsidRPr="00617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в блоке сведений «Участвующие организации» необходимо указать все органы, которым передаются полномочия на предоставление услуги, указывается тип участия для каждого органа «Предоставление услуги/исполнение функции, в </w:t>
      </w:r>
      <w:proofErr w:type="spellStart"/>
      <w:r w:rsidRPr="00617593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Pr="00617593">
        <w:rPr>
          <w:rFonts w:ascii="Times New Roman" w:eastAsia="Times New Roman" w:hAnsi="Times New Roman" w:cs="Times New Roman"/>
          <w:sz w:val="24"/>
          <w:szCs w:val="24"/>
          <w:lang w:eastAsia="ru-RU"/>
        </w:rPr>
        <w:t>. и по переданным полномочиям». Такого описания будет достаточно.</w:t>
      </w:r>
    </w:p>
    <w:p w:rsidR="002F52C9" w:rsidRPr="00617593" w:rsidRDefault="002F52C9" w:rsidP="000D5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5A68" w:rsidRPr="00942803" w:rsidRDefault="00942803" w:rsidP="000D5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28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23</w:t>
      </w:r>
      <w:r w:rsidR="000D5A68" w:rsidRPr="009428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Какой смысл имеет блок сведений «Тип межведомственного взаимодействия» в описании предоставления услуги?</w:t>
      </w:r>
    </w:p>
    <w:p w:rsidR="000D5A68" w:rsidRPr="00617593" w:rsidRDefault="000D5A68" w:rsidP="000D5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17593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описание тех уровней межведомственных взаимодействий ведомства, которое предоставляет услугу, с ведомствами-источниками данных (мастер-данных, которые ведутся именно этими ведомствами и за которые они ответственны) для получения «документов и информации, находящихся в распоряжении государственных органов субъектов РФ, органов местного самоуправления, территориальных государственных внебюджетных фондов либо подведомственных государственным органам субъектов РФ или органам местного самоуправления организаций» (часть 1 статья</w:t>
      </w:r>
      <w:r w:rsidR="009428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7593">
        <w:rPr>
          <w:rFonts w:ascii="Times New Roman" w:eastAsia="Times New Roman" w:hAnsi="Times New Roman" w:cs="Times New Roman"/>
          <w:sz w:val="24"/>
          <w:szCs w:val="24"/>
          <w:lang w:eastAsia="ru-RU"/>
        </w:rPr>
        <w:t>7 210-ФЗ).</w:t>
      </w:r>
      <w:proofErr w:type="gramEnd"/>
    </w:p>
    <w:p w:rsidR="002F52C9" w:rsidRPr="00617593" w:rsidRDefault="002F52C9" w:rsidP="000D5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5A68" w:rsidRPr="00942803" w:rsidRDefault="00942803" w:rsidP="000D5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28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24</w:t>
      </w:r>
      <w:r w:rsidR="000D5A68" w:rsidRPr="009428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Кто ответственный за раздел «Административные регламенты»?</w:t>
      </w:r>
    </w:p>
    <w:p w:rsidR="000D5A68" w:rsidRPr="00617593" w:rsidRDefault="000D5A68" w:rsidP="000D5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1759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Понятие "Ответственный за раздел" в терминах реестра не существует.</w:t>
      </w:r>
      <w:proofErr w:type="gramEnd"/>
      <w:r w:rsidRPr="00617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Ответственный есть за каждый отдельный АР раздела.</w:t>
      </w:r>
    </w:p>
    <w:p w:rsidR="002F52C9" w:rsidRPr="00617593" w:rsidRDefault="002F52C9" w:rsidP="000D5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5A68" w:rsidRPr="00942803" w:rsidRDefault="00942803" w:rsidP="000D5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28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25</w:t>
      </w:r>
      <w:r w:rsidR="000D5A68" w:rsidRPr="009428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Кто размещает АР в раздел «Административные регламенты» в РРГУ?</w:t>
      </w:r>
    </w:p>
    <w:p w:rsidR="000D5A68" w:rsidRPr="00617593" w:rsidRDefault="000D5A68" w:rsidP="000D5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Размещение АР находится в рамках ответственности Оператора АР (ответственное лицо от органа власти, в котором разрабатывается АР) - только он может </w:t>
      </w:r>
      <w:proofErr w:type="gramStart"/>
      <w:r w:rsidRPr="0061759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и вносить</w:t>
      </w:r>
      <w:proofErr w:type="gramEnd"/>
      <w:r w:rsidRPr="00617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изменения в текст АР. Далее АР переводится на внутреннее утверждение внутри органа власти.</w:t>
      </w:r>
    </w:p>
    <w:p w:rsidR="002F52C9" w:rsidRPr="00617593" w:rsidRDefault="002F52C9" w:rsidP="000D5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5A68" w:rsidRPr="00942803" w:rsidRDefault="00942803" w:rsidP="000D5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26</w:t>
      </w:r>
      <w:r w:rsidR="000D5A68" w:rsidRPr="009428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Кто проводит проверку АР в РРГУ?</w:t>
      </w:r>
    </w:p>
    <w:p w:rsidR="000D5A68" w:rsidRPr="00617593" w:rsidRDefault="000D5A68" w:rsidP="000D5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Проверку </w:t>
      </w:r>
      <w:proofErr w:type="gramStart"/>
      <w:r w:rsidRPr="006175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 и утверждает</w:t>
      </w:r>
      <w:proofErr w:type="gramEnd"/>
      <w:r w:rsidRPr="00617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Координатор АР (ответственное лицо от органа власти, в котором разрабатывается АР), затем размещает в Интернете для общественных обсуждений (экспертизы). Завершает экспертизу в Интернете Эксперт АР - перевод на регистрацию.</w:t>
      </w:r>
    </w:p>
    <w:p w:rsidR="002F52C9" w:rsidRPr="00617593" w:rsidRDefault="002F52C9" w:rsidP="000D5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5A68" w:rsidRPr="00942803" w:rsidRDefault="00942803" w:rsidP="000D5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28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27</w:t>
      </w:r>
      <w:r w:rsidR="000D5A68" w:rsidRPr="009428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Кто утверждает АР в РРГУ?</w:t>
      </w:r>
    </w:p>
    <w:p w:rsidR="000D5A68" w:rsidRPr="00617593" w:rsidRDefault="000D5A68" w:rsidP="000D5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17593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Утверждает</w:t>
      </w:r>
      <w:proofErr w:type="gramEnd"/>
      <w:r w:rsidRPr="00617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завершает внутреннюю проверку верности, правомерности сведений АР, правомерности взимания платы, Координатор АР</w:t>
      </w:r>
      <w:r w:rsidR="002F52C9" w:rsidRPr="0061759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F52C9" w:rsidRPr="00617593" w:rsidRDefault="002F52C9" w:rsidP="000D5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5A68" w:rsidRPr="00942803" w:rsidRDefault="00942803" w:rsidP="000D5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28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28</w:t>
      </w:r>
      <w:r w:rsidR="000D5A68" w:rsidRPr="009428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При описании услуги на вкладке НПА поиск не показывает все НПА с учетом фильтров поиска, поиск или пустой, или ограничен строками с буквой</w:t>
      </w:r>
      <w:proofErr w:type="gramStart"/>
      <w:r w:rsidR="000D5A68" w:rsidRPr="009428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</w:t>
      </w:r>
      <w:proofErr w:type="gramEnd"/>
      <w:r w:rsidR="000D5A68" w:rsidRPr="009428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нужный НПА не находится, поиск не работает?</w:t>
      </w:r>
    </w:p>
    <w:p w:rsidR="000D5A68" w:rsidRPr="00617593" w:rsidRDefault="000D5A68" w:rsidP="000D5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59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в форме выбора НПА раскрыть «Расширенный поиск», выставить флаг в поле «Отображать непроверенные документы», нажать на кнопку «Найти».</w:t>
      </w:r>
    </w:p>
    <w:p w:rsidR="002F52C9" w:rsidRPr="00617593" w:rsidRDefault="002F52C9" w:rsidP="000D5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5A68" w:rsidRPr="00942803" w:rsidRDefault="00942803" w:rsidP="000D5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28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29</w:t>
      </w:r>
      <w:r w:rsidR="000D5A68" w:rsidRPr="009428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Как заполняется поле «Стоимость» в описании оплаты, если сумма оплаты данной услуги </w:t>
      </w:r>
      <w:proofErr w:type="gramStart"/>
      <w:r w:rsidR="000D5A68" w:rsidRPr="009428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индивидуальна и является</w:t>
      </w:r>
      <w:proofErr w:type="gramEnd"/>
      <w:r w:rsidR="000D5A68" w:rsidRPr="009428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расчетной?</w:t>
      </w:r>
    </w:p>
    <w:p w:rsidR="000D5A68" w:rsidRPr="00617593" w:rsidRDefault="000D5A68" w:rsidP="000D5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593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поле «Стоимость» указывается минимальная сумма оплаты, механизмы расчета следует указать в методике расчета.</w:t>
      </w:r>
    </w:p>
    <w:p w:rsidR="00387884" w:rsidRPr="00617593" w:rsidRDefault="00387884" w:rsidP="000D5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5A68" w:rsidRPr="00942803" w:rsidRDefault="00942803" w:rsidP="000D5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28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30</w:t>
      </w:r>
      <w:r w:rsidR="000D5A68" w:rsidRPr="009428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Недоступно редактирование услуги, несмотря на наличие у пользователя всех необходимых прав</w:t>
      </w:r>
      <w:r w:rsidRPr="009428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0D5A68" w:rsidRPr="00617593" w:rsidRDefault="000D5A68" w:rsidP="000D5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5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Причина в том, что у пользователя отсутствуют привилегии на ответственный орган власти. Привилегии присваиваются в настройке учетной записи. Следует нажать кнопку «Добавить» и выбрать ведомства. Если пользователь должен обладать всеми привилегиями (должен быть доступ к объектам всех органов власти выбранного административного уровня региона пользователя), следует поставить отметку «Все».</w:t>
      </w:r>
    </w:p>
    <w:p w:rsidR="00387884" w:rsidRPr="00617593" w:rsidRDefault="00387884" w:rsidP="000D5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5A68" w:rsidRPr="00942803" w:rsidRDefault="00942803" w:rsidP="000D5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28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31</w:t>
      </w:r>
      <w:r w:rsidR="000D5A68" w:rsidRPr="009428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Невозможно внести сведения по услуге. При попытке сохранения или смены статуса информация пропадает.</w:t>
      </w:r>
    </w:p>
    <w:p w:rsidR="000D5A68" w:rsidRPr="00617593" w:rsidRDefault="000D5A68" w:rsidP="000D5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59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очистить кэш объекта, затем внести информацию, снимая форматирование, через блокнот.</w:t>
      </w:r>
    </w:p>
    <w:p w:rsidR="00387884" w:rsidRPr="00617593" w:rsidRDefault="00387884" w:rsidP="000D5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5A68" w:rsidRPr="00942803" w:rsidRDefault="00942803" w:rsidP="000D5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28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32</w:t>
      </w:r>
      <w:r w:rsidR="000D5A68" w:rsidRPr="009428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Как правильно указать тип подчинения Органа власти?</w:t>
      </w:r>
    </w:p>
    <w:p w:rsidR="000D5A68" w:rsidRPr="00617593" w:rsidRDefault="000D5A68" w:rsidP="000D5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59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Территориальный орган - это то подразделение, которое ограничивает свои функции по какой-то территории.</w:t>
      </w:r>
    </w:p>
    <w:p w:rsidR="000D5A68" w:rsidRPr="00617593" w:rsidRDefault="000D5A68" w:rsidP="000D5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59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Центральный аппарат - это то ведомство, которое распространяет свои функции на всю территорию того административного уровня, к которому оно относится.</w:t>
      </w:r>
    </w:p>
    <w:p w:rsidR="000D5A68" w:rsidRPr="00617593" w:rsidRDefault="000D5A68" w:rsidP="000D5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59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 Администрации Муниципальных образований и сельских поселений - это центральный аппарат.</w:t>
      </w:r>
    </w:p>
    <w:p w:rsidR="00387884" w:rsidRPr="00617593" w:rsidRDefault="00387884" w:rsidP="000D5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5A68" w:rsidRPr="00942803" w:rsidRDefault="00942803" w:rsidP="000D5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28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33</w:t>
      </w:r>
      <w:r w:rsidR="000D5A68" w:rsidRPr="009428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Как заполнить поле «Максимальный срок ожидания в очереди», если услуга оказывается Единый портал </w:t>
      </w:r>
      <w:proofErr w:type="spellStart"/>
      <w:r w:rsidR="000D5A68" w:rsidRPr="009428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госуслуг</w:t>
      </w:r>
      <w:proofErr w:type="spellEnd"/>
      <w:r w:rsidR="000D5A68" w:rsidRPr="009428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режиме "онлайн"?</w:t>
      </w:r>
    </w:p>
    <w:p w:rsidR="000D5A68" w:rsidRPr="00942803" w:rsidRDefault="000D5A68" w:rsidP="009428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593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поле «Максимальный срок ожидания в очереди» следует указать 0 минут.</w:t>
      </w:r>
    </w:p>
    <w:sectPr w:rsidR="000D5A68" w:rsidRPr="00942803" w:rsidSect="000D5A68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A68"/>
    <w:rsid w:val="000C4D4E"/>
    <w:rsid w:val="000D5A68"/>
    <w:rsid w:val="0023383C"/>
    <w:rsid w:val="002F52C9"/>
    <w:rsid w:val="00320A99"/>
    <w:rsid w:val="00387884"/>
    <w:rsid w:val="004B2C10"/>
    <w:rsid w:val="00617593"/>
    <w:rsid w:val="0066489F"/>
    <w:rsid w:val="006E245F"/>
    <w:rsid w:val="00931609"/>
    <w:rsid w:val="00942803"/>
    <w:rsid w:val="0095624E"/>
    <w:rsid w:val="009850B2"/>
    <w:rsid w:val="009D634F"/>
    <w:rsid w:val="00AF641C"/>
    <w:rsid w:val="00B04342"/>
    <w:rsid w:val="00B45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5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D5A68"/>
    <w:rPr>
      <w:color w:val="0000FF"/>
      <w:u w:val="single"/>
    </w:rPr>
  </w:style>
  <w:style w:type="character" w:styleId="a5">
    <w:name w:val="Strong"/>
    <w:basedOn w:val="a0"/>
    <w:uiPriority w:val="22"/>
    <w:qFormat/>
    <w:rsid w:val="000D5A68"/>
    <w:rPr>
      <w:b/>
      <w:bCs/>
    </w:rPr>
  </w:style>
  <w:style w:type="character" w:styleId="a6">
    <w:name w:val="Emphasis"/>
    <w:basedOn w:val="a0"/>
    <w:uiPriority w:val="20"/>
    <w:qFormat/>
    <w:rsid w:val="000D5A6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5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D5A68"/>
    <w:rPr>
      <w:color w:val="0000FF"/>
      <w:u w:val="single"/>
    </w:rPr>
  </w:style>
  <w:style w:type="character" w:styleId="a5">
    <w:name w:val="Strong"/>
    <w:basedOn w:val="a0"/>
    <w:uiPriority w:val="22"/>
    <w:qFormat/>
    <w:rsid w:val="000D5A68"/>
    <w:rPr>
      <w:b/>
      <w:bCs/>
    </w:rPr>
  </w:style>
  <w:style w:type="character" w:styleId="a6">
    <w:name w:val="Emphasis"/>
    <w:basedOn w:val="a0"/>
    <w:uiPriority w:val="20"/>
    <w:qFormat/>
    <w:rsid w:val="000D5A6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35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14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38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95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7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12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66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99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31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35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92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37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20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64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1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4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43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06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04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65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88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75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58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6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21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5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63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8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6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7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40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68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8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3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88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51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0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46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5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5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7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5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2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11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35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98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43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12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967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8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87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4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58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87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78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8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1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9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4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60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86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4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3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0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24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01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65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19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1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12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67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04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29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05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3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75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69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52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2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49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54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93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66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99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97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1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8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69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10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74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5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3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63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8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69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2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2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94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67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5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22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74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26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1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68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43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58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73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6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21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37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2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4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73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12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33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04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952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5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315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35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116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66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124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54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208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63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05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08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466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99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422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08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876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29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562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86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7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46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52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856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901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756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4446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074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689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347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5960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171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6325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211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2482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93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8681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440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3646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62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50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47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7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javascript:void(0)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2358</Words>
  <Characters>13445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 Елена Владимировна</dc:creator>
  <cp:lastModifiedBy>Шурыкина Нина Николаевна</cp:lastModifiedBy>
  <cp:revision>2</cp:revision>
  <dcterms:created xsi:type="dcterms:W3CDTF">2021-08-10T12:16:00Z</dcterms:created>
  <dcterms:modified xsi:type="dcterms:W3CDTF">2021-08-10T12:16:00Z</dcterms:modified>
</cp:coreProperties>
</file>