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44ABC" w14:textId="77777777" w:rsidR="00D21C52" w:rsidRDefault="00D21C52" w:rsidP="00D21C52">
      <w:pPr>
        <w:jc w:val="center"/>
        <w:rPr>
          <w:b/>
        </w:rPr>
      </w:pPr>
      <w:r>
        <w:rPr>
          <w:b/>
        </w:rPr>
        <w:t>Инструкция</w:t>
      </w:r>
    </w:p>
    <w:p w14:paraId="3F79BB7D" w14:textId="4B57C73E" w:rsidR="00D21C52" w:rsidRDefault="00B9257A" w:rsidP="00D21C52">
      <w:pPr>
        <w:jc w:val="center"/>
        <w:rPr>
          <w:b/>
        </w:rPr>
      </w:pPr>
      <w:r w:rsidRPr="00B9257A">
        <w:rPr>
          <w:b/>
        </w:rPr>
        <w:t>д</w:t>
      </w:r>
      <w:r w:rsidR="00C76CE5" w:rsidRPr="00B9257A">
        <w:rPr>
          <w:b/>
        </w:rPr>
        <w:t xml:space="preserve">ля </w:t>
      </w:r>
      <w:r w:rsidR="003B4FCE">
        <w:rPr>
          <w:b/>
        </w:rPr>
        <w:t xml:space="preserve">подготовки </w:t>
      </w:r>
      <w:r w:rsidR="00D21C52">
        <w:rPr>
          <w:b/>
        </w:rPr>
        <w:t>данных</w:t>
      </w:r>
      <w:r w:rsidR="003B4FCE">
        <w:rPr>
          <w:b/>
        </w:rPr>
        <w:t xml:space="preserve"> </w:t>
      </w:r>
      <w:r w:rsidR="00C76CE5" w:rsidRPr="00B9257A">
        <w:rPr>
          <w:b/>
        </w:rPr>
        <w:t>справочника</w:t>
      </w:r>
      <w:r w:rsidR="00D30878">
        <w:rPr>
          <w:b/>
        </w:rPr>
        <w:t>-донора</w:t>
      </w:r>
      <w:r w:rsidR="00C76CE5" w:rsidRPr="00B9257A">
        <w:rPr>
          <w:b/>
        </w:rPr>
        <w:t xml:space="preserve"> в ЕСНСИ</w:t>
      </w:r>
      <w:r w:rsidR="00D30878">
        <w:rPr>
          <w:rStyle w:val="ab"/>
          <w:b/>
        </w:rPr>
        <w:footnoteReference w:id="1"/>
      </w:r>
      <w:r w:rsidR="00C76CE5" w:rsidRPr="00B9257A">
        <w:rPr>
          <w:b/>
        </w:rPr>
        <w:t xml:space="preserve"> </w:t>
      </w:r>
    </w:p>
    <w:p w14:paraId="138A7802" w14:textId="42F53EE3" w:rsidR="009858CC" w:rsidRPr="00B9257A" w:rsidRDefault="009858CC" w:rsidP="00D21C52">
      <w:pPr>
        <w:jc w:val="center"/>
        <w:rPr>
          <w:b/>
        </w:rPr>
      </w:pPr>
    </w:p>
    <w:p w14:paraId="672A6659" w14:textId="77777777" w:rsidR="00C76CE5" w:rsidRDefault="00C76CE5" w:rsidP="00B9257A">
      <w:pPr>
        <w:jc w:val="both"/>
      </w:pPr>
    </w:p>
    <w:p w14:paraId="54F62072" w14:textId="3BDD43A3" w:rsidR="00C76CE5" w:rsidRDefault="00C76CE5" w:rsidP="00B9257A">
      <w:pPr>
        <w:pStyle w:val="a3"/>
        <w:numPr>
          <w:ilvl w:val="0"/>
          <w:numId w:val="3"/>
        </w:numPr>
        <w:jc w:val="both"/>
      </w:pPr>
      <w:r>
        <w:t>Ознакомиться со структурой справочника</w:t>
      </w:r>
      <w:r w:rsidR="00B9257A">
        <w:t>-донора</w:t>
      </w:r>
      <w:r w:rsidR="006E7A05">
        <w:t xml:space="preserve"> (файла для загрузки </w:t>
      </w:r>
      <w:proofErr w:type="gramStart"/>
      <w:r w:rsidR="006E7A05">
        <w:t>в</w:t>
      </w:r>
      <w:proofErr w:type="gramEnd"/>
      <w:r w:rsidR="006E7A05">
        <w:t xml:space="preserve"> справочник-донор)</w:t>
      </w:r>
      <w:r>
        <w:t>.</w:t>
      </w:r>
    </w:p>
    <w:p w14:paraId="153253D3" w14:textId="77777777" w:rsidR="002036C0" w:rsidRDefault="002036C0" w:rsidP="002036C0">
      <w:pPr>
        <w:pStyle w:val="a3"/>
        <w:jc w:val="both"/>
      </w:pPr>
    </w:p>
    <w:p w14:paraId="0A37501D" w14:textId="60229D03" w:rsidR="00B9257A" w:rsidRDefault="002036C0" w:rsidP="00B9257A">
      <w:pPr>
        <w:pStyle w:val="a3"/>
        <w:jc w:val="both"/>
      </w:pPr>
      <w:r>
        <w:t>Таблица № 1. Перечень атрибутов справочника и их свойств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41"/>
        <w:gridCol w:w="3087"/>
        <w:gridCol w:w="1709"/>
        <w:gridCol w:w="5870"/>
      </w:tblGrid>
      <w:tr w:rsidR="00D66BE1" w:rsidRPr="00A91DC3" w14:paraId="4DDC9A3E" w14:textId="77777777" w:rsidTr="003E525D">
        <w:trPr>
          <w:tblHeader/>
        </w:trPr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0F9F350F" w14:textId="77777777" w:rsidR="00D66BE1" w:rsidRPr="00D66BE1" w:rsidRDefault="00D66BE1" w:rsidP="00D30878">
            <w:pPr>
              <w:jc w:val="center"/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/п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6B2AF34" w14:textId="77777777" w:rsidR="00D66BE1" w:rsidRPr="00A91DC3" w:rsidRDefault="00D66BE1" w:rsidP="00D30878">
            <w:pPr>
              <w:jc w:val="center"/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</w:pPr>
            <w:r w:rsidRPr="00A91DC3"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Код атрибута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F4D2E10" w14:textId="77777777" w:rsidR="00D66BE1" w:rsidRPr="00A91DC3" w:rsidRDefault="00D66BE1" w:rsidP="00D30878">
            <w:pPr>
              <w:jc w:val="center"/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Наименование</w:t>
            </w:r>
            <w:r w:rsidRPr="00A91DC3"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 xml:space="preserve"> атрибута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2C85CFE8" w14:textId="77777777" w:rsidR="00D66BE1" w:rsidRPr="00A91DC3" w:rsidRDefault="00D66BE1" w:rsidP="00D30878">
            <w:pPr>
              <w:jc w:val="center"/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Признак обязательности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A7DF78F" w14:textId="77777777" w:rsidR="00D66BE1" w:rsidRPr="00A91DC3" w:rsidRDefault="00D66BE1" w:rsidP="00D30878">
            <w:pPr>
              <w:ind w:right="-221"/>
              <w:jc w:val="center"/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72B4D"/>
                <w:szCs w:val="24"/>
                <w:lang w:eastAsia="ru-RU"/>
              </w:rPr>
              <w:t>Примечание</w:t>
            </w:r>
          </w:p>
        </w:tc>
      </w:tr>
      <w:tr w:rsidR="003E525D" w:rsidRPr="00A91DC3" w14:paraId="3996A91C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49841BE" w14:textId="77777777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F01B2A" w14:textId="04CBBEB8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FIELD_ID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6434A77" w14:textId="17604C8C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Уникальный код значения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1D9616CD" w14:textId="64655712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A8251A" w14:textId="1ECA40EE" w:rsidR="003E525D" w:rsidRPr="00B9257A" w:rsidRDefault="003E525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6EFE1410">
              <w:rPr>
                <w:rFonts w:eastAsia="Times New Roman"/>
                <w:lang w:eastAsia="ru-RU"/>
              </w:rPr>
              <w:t xml:space="preserve">Заполняется автоматически на основе атрибутов </w:t>
            </w:r>
            <w:r w:rsidRPr="6EFE1410">
              <w:rPr>
                <w:rFonts w:eastAsia="Times New Roman"/>
                <w:color w:val="000000" w:themeColor="text1"/>
                <w:lang w:eastAsia="ru-RU"/>
              </w:rPr>
              <w:t>CODE и SERVICE_CODE</w:t>
            </w:r>
          </w:p>
        </w:tc>
      </w:tr>
      <w:tr w:rsidR="003E525D" w:rsidRPr="00A91DC3" w14:paraId="7CF71F48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6305130" w14:textId="373A880E" w:rsidR="003E525D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6A7A815" w14:textId="7BB326FE" w:rsidR="003E525D" w:rsidRPr="00A91DC3" w:rsidRDefault="003E525D" w:rsidP="003E525D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CODE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E7FB07" w14:textId="17096B07" w:rsidR="003E525D" w:rsidRPr="6EFE1410" w:rsidRDefault="003E525D" w:rsidP="003E525D">
            <w:pPr>
              <w:rPr>
                <w:rFonts w:eastAsia="Times New Roman"/>
                <w:lang w:eastAsia="ru-RU"/>
              </w:rPr>
            </w:pPr>
            <w:r w:rsidRPr="6EFE1410">
              <w:rPr>
                <w:rFonts w:eastAsia="Times New Roman"/>
                <w:lang w:eastAsia="ru-RU"/>
              </w:rPr>
              <w:t>Идентификатор организации (ОГРН)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6962DBC" w14:textId="4C52D09F" w:rsidR="003E525D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65583E" w14:textId="1F5D8215" w:rsidR="003E525D" w:rsidRPr="00F96867" w:rsidRDefault="003E525D" w:rsidP="003E525D">
            <w:pPr>
              <w:rPr>
                <w:rFonts w:eastAsia="Times New Roman"/>
                <w:lang w:eastAsia="ru-RU"/>
              </w:rPr>
            </w:pPr>
            <w:r w:rsidRPr="6EFE1410">
              <w:rPr>
                <w:rFonts w:eastAsia="Times New Roman"/>
                <w:lang w:eastAsia="ru-RU"/>
              </w:rPr>
              <w:t xml:space="preserve">Данный </w:t>
            </w:r>
            <w:r w:rsidR="00DB2B7F">
              <w:rPr>
                <w:rFonts w:eastAsia="Times New Roman"/>
                <w:lang w:eastAsia="ru-RU"/>
              </w:rPr>
              <w:t xml:space="preserve">атрибут </w:t>
            </w:r>
            <w:r w:rsidRPr="6EFE1410">
              <w:rPr>
                <w:rFonts w:eastAsia="Times New Roman"/>
                <w:lang w:eastAsia="ru-RU"/>
              </w:rPr>
              <w:t>использ</w:t>
            </w:r>
            <w:r w:rsidR="00DB2B7F">
              <w:rPr>
                <w:rFonts w:eastAsia="Times New Roman"/>
                <w:lang w:eastAsia="ru-RU"/>
              </w:rPr>
              <w:t>ует</w:t>
            </w:r>
            <w:r w:rsidRPr="6EFE1410">
              <w:rPr>
                <w:rFonts w:eastAsia="Times New Roman"/>
                <w:lang w:eastAsia="ru-RU"/>
              </w:rPr>
              <w:t>ся для</w:t>
            </w:r>
            <w:r w:rsidR="00DB2B7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DB2B7F">
              <w:rPr>
                <w:rFonts w:eastAsia="Times New Roman"/>
                <w:lang w:eastAsia="ru-RU"/>
              </w:rPr>
              <w:t>внутрирегиональной</w:t>
            </w:r>
            <w:proofErr w:type="spellEnd"/>
            <w:r w:rsidRPr="6EFE1410">
              <w:rPr>
                <w:rFonts w:eastAsia="Times New Roman"/>
                <w:lang w:eastAsia="ru-RU"/>
              </w:rPr>
              <w:t xml:space="preserve"> маршрутизации заявок на предоставление услуги</w:t>
            </w:r>
            <w:r w:rsidR="00F96867">
              <w:rPr>
                <w:rFonts w:eastAsia="Times New Roman"/>
                <w:lang w:eastAsia="ru-RU"/>
              </w:rPr>
              <w:t xml:space="preserve"> - должен</w:t>
            </w:r>
            <w:r w:rsidR="00DB2B7F">
              <w:rPr>
                <w:rFonts w:eastAsia="Times New Roman"/>
                <w:lang w:eastAsia="ru-RU"/>
              </w:rPr>
              <w:t xml:space="preserve"> </w:t>
            </w:r>
            <w:r w:rsidR="00F96867">
              <w:rPr>
                <w:rFonts w:eastAsia="Times New Roman"/>
                <w:lang w:eastAsia="ru-RU"/>
              </w:rPr>
              <w:t xml:space="preserve">равняться </w:t>
            </w:r>
            <w:r w:rsidR="00DB2B7F">
              <w:rPr>
                <w:rFonts w:eastAsia="Times New Roman"/>
                <w:lang w:eastAsia="ru-RU"/>
              </w:rPr>
              <w:t>значени</w:t>
            </w:r>
            <w:r w:rsidR="00F96867">
              <w:rPr>
                <w:rFonts w:eastAsia="Times New Roman"/>
                <w:lang w:eastAsia="ru-RU"/>
              </w:rPr>
              <w:t>ю</w:t>
            </w:r>
            <w:r w:rsidR="00DB2B7F">
              <w:rPr>
                <w:rFonts w:eastAsia="Times New Roman"/>
                <w:lang w:eastAsia="ru-RU"/>
              </w:rPr>
              <w:t xml:space="preserve"> </w:t>
            </w:r>
            <w:r w:rsidR="00F96867">
              <w:rPr>
                <w:rFonts w:eastAsia="Times New Roman"/>
                <w:lang w:eastAsia="ru-RU"/>
              </w:rPr>
              <w:t xml:space="preserve">ОГРН </w:t>
            </w:r>
            <w:r w:rsidR="00DB2B7F">
              <w:rPr>
                <w:rFonts w:eastAsia="Times New Roman"/>
                <w:lang w:eastAsia="ru-RU"/>
              </w:rPr>
              <w:t>(13</w:t>
            </w:r>
            <w:r w:rsidR="00F96867">
              <w:rPr>
                <w:rFonts w:eastAsia="Times New Roman"/>
                <w:lang w:eastAsia="ru-RU"/>
              </w:rPr>
              <w:t xml:space="preserve"> цифровых</w:t>
            </w:r>
            <w:r w:rsidR="00DB2B7F">
              <w:rPr>
                <w:rFonts w:eastAsia="Times New Roman"/>
                <w:lang w:eastAsia="ru-RU"/>
              </w:rPr>
              <w:t xml:space="preserve"> разрядов)</w:t>
            </w:r>
            <w:r w:rsidR="00F96867">
              <w:rPr>
                <w:rFonts w:eastAsia="Times New Roman"/>
                <w:lang w:eastAsia="ru-RU"/>
              </w:rPr>
              <w:t>, организации, предоставляющей услугу</w:t>
            </w:r>
            <w:r w:rsidR="00DB2B7F">
              <w:rPr>
                <w:rFonts w:eastAsia="Times New Roman"/>
                <w:lang w:eastAsia="ru-RU"/>
              </w:rPr>
              <w:t xml:space="preserve">. </w:t>
            </w:r>
            <w:r w:rsidR="00F96867">
              <w:rPr>
                <w:rFonts w:eastAsia="Times New Roman"/>
                <w:lang w:eastAsia="ru-RU"/>
              </w:rPr>
              <w:t>Для услуг</w:t>
            </w:r>
            <w:r w:rsidR="003302CA">
              <w:rPr>
                <w:rFonts w:eastAsia="Times New Roman"/>
                <w:lang w:eastAsia="ru-RU"/>
              </w:rPr>
              <w:t>,</w:t>
            </w:r>
            <w:r w:rsidR="00F96867">
              <w:rPr>
                <w:rFonts w:eastAsia="Times New Roman"/>
                <w:lang w:eastAsia="ru-RU"/>
              </w:rPr>
              <w:t xml:space="preserve"> предоставляемых в ВИС</w:t>
            </w:r>
            <w:r w:rsidR="003302CA">
              <w:rPr>
                <w:rFonts w:eastAsia="Times New Roman"/>
                <w:lang w:eastAsia="ru-RU"/>
              </w:rPr>
              <w:t>,</w:t>
            </w:r>
            <w:r w:rsidR="00F96867">
              <w:rPr>
                <w:rFonts w:eastAsia="Times New Roman"/>
                <w:lang w:eastAsia="ru-RU"/>
              </w:rPr>
              <w:t xml:space="preserve"> </w:t>
            </w:r>
            <w:r w:rsidR="003302CA">
              <w:rPr>
                <w:rFonts w:eastAsia="Times New Roman"/>
                <w:lang w:eastAsia="ru-RU"/>
              </w:rPr>
              <w:t xml:space="preserve">для данного атрибута </w:t>
            </w:r>
            <w:r w:rsidR="00F96867">
              <w:rPr>
                <w:rFonts w:eastAsia="Times New Roman"/>
                <w:lang w:eastAsia="ru-RU"/>
              </w:rPr>
              <w:t>д</w:t>
            </w:r>
            <w:r w:rsidR="00DB2B7F">
              <w:rPr>
                <w:rFonts w:eastAsia="Times New Roman"/>
                <w:lang w:eastAsia="ru-RU"/>
              </w:rPr>
              <w:t>опускается</w:t>
            </w:r>
            <w:r w:rsidR="00F96867">
              <w:rPr>
                <w:rFonts w:eastAsia="Times New Roman"/>
                <w:lang w:eastAsia="ru-RU"/>
              </w:rPr>
              <w:t xml:space="preserve"> </w:t>
            </w:r>
            <w:r w:rsidR="00DB2B7F">
              <w:rPr>
                <w:rFonts w:eastAsia="Times New Roman"/>
                <w:lang w:eastAsia="ru-RU"/>
              </w:rPr>
              <w:t xml:space="preserve">использовать значения </w:t>
            </w:r>
            <w:r w:rsidR="00DB2B7F">
              <w:rPr>
                <w:rFonts w:eastAsia="Times New Roman"/>
                <w:lang w:val="en-US" w:eastAsia="ru-RU"/>
              </w:rPr>
              <w:t>UID</w:t>
            </w:r>
          </w:p>
        </w:tc>
      </w:tr>
      <w:tr w:rsidR="003E525D" w:rsidRPr="00A91DC3" w14:paraId="26867A01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18F999B5" w14:textId="5B824F29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5A200E" w14:textId="41B44B74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SERVICE_CODE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1D1924" w14:textId="3CBF81F3" w:rsidR="003E525D" w:rsidRPr="00A91DC3" w:rsidRDefault="003E525D" w:rsidP="003E525D">
            <w:pPr>
              <w:spacing w:line="259" w:lineRule="auto"/>
            </w:pPr>
            <w:r>
              <w:rPr>
                <w:rFonts w:eastAsia="Times New Roman"/>
                <w:szCs w:val="24"/>
                <w:lang w:eastAsia="ru-RU"/>
              </w:rPr>
              <w:t>Код услуги ФРГУ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1933DB0" w14:textId="19E914D5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CBD58" w14:textId="77777777" w:rsidR="003E525D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szCs w:val="24"/>
                <w:lang w:eastAsia="ru-RU"/>
              </w:rPr>
              <w:t xml:space="preserve">Код </w:t>
            </w:r>
            <w:r>
              <w:rPr>
                <w:rFonts w:eastAsia="Times New Roman"/>
                <w:szCs w:val="24"/>
                <w:lang w:eastAsia="ru-RU"/>
              </w:rPr>
              <w:t>услуги</w:t>
            </w:r>
            <w:r w:rsidRPr="00A91DC3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 xml:space="preserve"> которая предоставляется организацией. Указывается в соответствии с приложением 1. В данной графе можно указать только один код услуги.</w:t>
            </w:r>
          </w:p>
          <w:p w14:paraId="57636FB3" w14:textId="7198DD5B" w:rsidR="003E525D" w:rsidRPr="00A91DC3" w:rsidRDefault="003E525D" w:rsidP="003E525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случае</w:t>
            </w:r>
            <w:proofErr w:type="gramStart"/>
            <w:r>
              <w:rPr>
                <w:rFonts w:eastAsia="Times New Roman"/>
                <w:lang w:eastAsia="ru-RU"/>
              </w:rPr>
              <w:t>,</w:t>
            </w:r>
            <w:proofErr w:type="gramEnd"/>
            <w:r>
              <w:rPr>
                <w:rFonts w:eastAsia="Times New Roman"/>
                <w:lang w:eastAsia="ru-RU"/>
              </w:rPr>
              <w:t xml:space="preserve"> если</w:t>
            </w:r>
            <w:r w:rsidRPr="6EFE1410">
              <w:rPr>
                <w:rFonts w:eastAsia="Times New Roman"/>
                <w:lang w:eastAsia="ru-RU"/>
              </w:rPr>
              <w:t xml:space="preserve"> организация оказывает более одной услуги, в файле необходимо создать запись отдельно для каждой услуги (строка будет идентична </w:t>
            </w:r>
            <w:r>
              <w:rPr>
                <w:rFonts w:eastAsia="Times New Roman"/>
                <w:lang w:eastAsia="ru-RU"/>
              </w:rPr>
              <w:t>по всем</w:t>
            </w:r>
            <w:r w:rsidRPr="6EFE1410">
              <w:rPr>
                <w:rFonts w:eastAsia="Times New Roman"/>
                <w:lang w:eastAsia="ru-RU"/>
              </w:rPr>
              <w:t xml:space="preserve"> атрибута</w:t>
            </w:r>
            <w:r>
              <w:rPr>
                <w:rFonts w:eastAsia="Times New Roman"/>
                <w:lang w:eastAsia="ru-RU"/>
              </w:rPr>
              <w:t>м</w:t>
            </w:r>
            <w:r w:rsidRPr="6EFE1410">
              <w:rPr>
                <w:rFonts w:eastAsia="Times New Roman"/>
                <w:lang w:eastAsia="ru-RU"/>
              </w:rPr>
              <w:t xml:space="preserve">, кроме </w:t>
            </w:r>
            <w:r w:rsidRPr="6EFE1410">
              <w:rPr>
                <w:rFonts w:eastAsia="Times New Roman"/>
                <w:color w:val="000000" w:themeColor="text1"/>
                <w:lang w:eastAsia="ru-RU"/>
              </w:rPr>
              <w:t>SERVICE_CODE</w:t>
            </w:r>
            <w:r w:rsidRPr="6EFE1410">
              <w:rPr>
                <w:rFonts w:eastAsia="Times New Roman"/>
                <w:lang w:eastAsia="ru-RU"/>
              </w:rPr>
              <w:t>)</w:t>
            </w:r>
          </w:p>
        </w:tc>
      </w:tr>
      <w:tr w:rsidR="003E525D" w:rsidRPr="00A91DC3" w14:paraId="1502D409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FCD5EC4" w14:textId="3123BC13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0CECCFC" w14:textId="1070EFF0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TITLE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6D0EFE" w14:textId="57B171AC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F9B2D4E" w14:textId="4D62C91F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55F58D" w14:textId="7A0860BF" w:rsidR="003E525D" w:rsidRPr="00A91DC3" w:rsidRDefault="003E525D" w:rsidP="003E525D">
            <w:pPr>
              <w:rPr>
                <w:rFonts w:eastAsia="Times New Roman"/>
                <w:lang w:eastAsia="ru-RU"/>
              </w:rPr>
            </w:pPr>
          </w:p>
        </w:tc>
      </w:tr>
      <w:tr w:rsidR="003E525D" w:rsidRPr="00A91DC3" w14:paraId="3C929E33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598DEE6" w14:textId="42F2F91F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D89F46" w14:textId="2E747134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SHORT_TITLE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3069BB" w14:textId="4427AE6F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Краткое наименование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B9B05D7" w14:textId="415BAA4C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AB6C7B" w14:textId="77777777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3E525D" w:rsidRPr="00A91DC3" w14:paraId="518B6BFE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8941E47" w14:textId="7E4BFA64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6DAE037" w14:textId="74A0F482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ADDRESS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CE8EF7" w14:textId="5DD10354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7C9F952" w14:textId="3679A122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EB378F" w14:textId="22C03B27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Полный адрес организации по примеру: </w:t>
            </w:r>
            <w:r w:rsidRPr="000303F3">
              <w:rPr>
                <w:rFonts w:eastAsia="Times New Roman"/>
                <w:szCs w:val="24"/>
                <w:lang w:eastAsia="ru-RU"/>
              </w:rPr>
              <w:t>ул. Ленина, 54, Улан-Удэ, Респ</w:t>
            </w:r>
            <w:r>
              <w:rPr>
                <w:rFonts w:eastAsia="Times New Roman"/>
                <w:szCs w:val="24"/>
                <w:lang w:eastAsia="ru-RU"/>
              </w:rPr>
              <w:t>ублика</w:t>
            </w:r>
            <w:r w:rsidRPr="000303F3">
              <w:rPr>
                <w:rFonts w:eastAsia="Times New Roman"/>
                <w:szCs w:val="24"/>
                <w:lang w:eastAsia="ru-RU"/>
              </w:rPr>
              <w:t xml:space="preserve"> Бурятия, 670000</w:t>
            </w:r>
            <w:r>
              <w:rPr>
                <w:rFonts w:eastAsia="Times New Roman"/>
                <w:szCs w:val="24"/>
                <w:lang w:eastAsia="ru-RU"/>
              </w:rPr>
              <w:t xml:space="preserve"> (</w:t>
            </w:r>
            <w:r w:rsidR="003302CA" w:rsidRPr="003302CA">
              <w:rPr>
                <w:rFonts w:eastAsia="Times New Roman"/>
                <w:i/>
                <w:iCs/>
                <w:szCs w:val="24"/>
                <w:lang w:eastAsia="ru-RU"/>
              </w:rPr>
              <w:t>используется</w:t>
            </w:r>
            <w:r w:rsidR="003302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30878">
              <w:rPr>
                <w:rFonts w:eastAsia="Times New Roman"/>
                <w:i/>
                <w:iCs/>
                <w:szCs w:val="24"/>
                <w:lang w:eastAsia="ru-RU"/>
              </w:rPr>
              <w:t xml:space="preserve">для отображения на </w:t>
            </w:r>
            <w:r w:rsidR="004F33D6">
              <w:rPr>
                <w:rFonts w:eastAsia="Times New Roman"/>
                <w:i/>
                <w:iCs/>
                <w:szCs w:val="24"/>
                <w:lang w:val="en-US" w:eastAsia="ru-RU"/>
              </w:rPr>
              <w:t>WEB</w:t>
            </w:r>
            <w:r w:rsidR="004F33D6" w:rsidRPr="004F33D6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  <w:r w:rsidRPr="00D30878">
              <w:rPr>
                <w:rFonts w:eastAsia="Times New Roman"/>
                <w:i/>
                <w:iCs/>
                <w:szCs w:val="24"/>
                <w:lang w:eastAsia="ru-RU"/>
              </w:rPr>
              <w:t>картах</w:t>
            </w:r>
            <w:r w:rsidRPr="00D30878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3E525D" w:rsidRPr="00A91DC3" w14:paraId="45DC01F1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9B4EA11" w14:textId="43D1D041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91FB54" w14:textId="7327533D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SCHEDULE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EDB243" w14:textId="1AD8BE35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Режим работы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06A5F31" w14:textId="0805B3CD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798B71" w14:textId="3D7579EF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 текущем этапе заполнение не требуется</w:t>
            </w:r>
          </w:p>
        </w:tc>
      </w:tr>
      <w:tr w:rsidR="003E525D" w:rsidRPr="00A91DC3" w14:paraId="70829007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5697EEC" w14:textId="632F2640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EAC048" w14:textId="5ED3A714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PHONE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9E958A" w14:textId="78BDA1A0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Телефон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A09E912" w14:textId="1DEE5E87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21D102" w14:textId="7ACA5804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3E525D" w:rsidRPr="00A91DC3" w14:paraId="764B4C3E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4B0A208" w14:textId="22DB60E2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1A7AAA1" w14:textId="3F9F7D20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EMAIL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DC345A9" w14:textId="64900F36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Электронная почта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33E67AC6" w14:textId="05A47B9D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05A809" w14:textId="77777777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3E525D" w:rsidRPr="00A91DC3" w14:paraId="63DAC315" w14:textId="77777777" w:rsidTr="003E525D">
        <w:trPr>
          <w:trHeight w:val="612"/>
        </w:trPr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B2B7304" w14:textId="55208CB3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5DB1F6" w14:textId="1226E638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REGOKATO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C4F84A0" w14:textId="795A9DF3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ОКАТО региона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1BBD13F9" w14:textId="246A688B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39BBE3" w14:textId="00A169E9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(</w:t>
            </w:r>
            <w:r w:rsidRPr="00D30878">
              <w:rPr>
                <w:rFonts w:eastAsia="Times New Roman"/>
                <w:i/>
                <w:iCs/>
                <w:lang w:eastAsia="ru-RU"/>
              </w:rPr>
              <w:t>ОКАТО содержит 11 разрядов цифр.</w:t>
            </w:r>
            <w:proofErr w:type="gramEnd"/>
            <w:r w:rsidRPr="00D30878">
              <w:rPr>
                <w:rFonts w:eastAsia="Times New Roman"/>
                <w:i/>
                <w:iCs/>
                <w:lang w:eastAsia="ru-RU"/>
              </w:rPr>
              <w:t xml:space="preserve"> Не путать с ОКТМО (8</w:t>
            </w:r>
            <w:r w:rsidR="001C6FA6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r w:rsidRPr="00D30878">
              <w:rPr>
                <w:rFonts w:eastAsia="Times New Roman"/>
                <w:i/>
                <w:iCs/>
                <w:lang w:eastAsia="ru-RU"/>
              </w:rPr>
              <w:t>разр</w:t>
            </w:r>
            <w:r w:rsidR="001C6FA6">
              <w:rPr>
                <w:rFonts w:eastAsia="Times New Roman"/>
                <w:i/>
                <w:iCs/>
                <w:lang w:eastAsia="ru-RU"/>
              </w:rPr>
              <w:t>я</w:t>
            </w:r>
            <w:r w:rsidRPr="00D30878">
              <w:rPr>
                <w:rFonts w:eastAsia="Times New Roman"/>
                <w:i/>
                <w:iCs/>
                <w:lang w:eastAsia="ru-RU"/>
              </w:rPr>
              <w:t>дов</w:t>
            </w:r>
            <w:r>
              <w:rPr>
                <w:rFonts w:eastAsia="Times New Roman"/>
                <w:lang w:eastAsia="ru-RU"/>
              </w:rPr>
              <w:t>)</w:t>
            </w:r>
          </w:p>
        </w:tc>
      </w:tr>
      <w:tr w:rsidR="003E525D" w:rsidRPr="00A91DC3" w14:paraId="641499C5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D369756" w14:textId="5CC29D9F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782837" w14:textId="21395A50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00A91DC3">
              <w:rPr>
                <w:rFonts w:eastAsia="Times New Roman"/>
                <w:color w:val="000000"/>
                <w:szCs w:val="24"/>
                <w:lang w:eastAsia="ru-RU"/>
              </w:rPr>
              <w:t>SLOTPERCENT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F1A770" w14:textId="304A8348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Процент свободных слотов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AD57E7D" w14:textId="359B414A" w:rsidR="003E525D" w:rsidRPr="00A91DC3" w:rsidRDefault="003E525D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C8F396" w14:textId="5183EB9D" w:rsidR="003E525D" w:rsidRPr="00A91DC3" w:rsidRDefault="003E525D" w:rsidP="003E525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 текущем этапе заполнение не требуется</w:t>
            </w:r>
          </w:p>
        </w:tc>
      </w:tr>
      <w:tr w:rsidR="003E525D" w:rsidRPr="00A91DC3" w14:paraId="37634BF0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737E36C" w14:textId="3125BA80" w:rsidR="003E525D" w:rsidRPr="00A91DC3" w:rsidRDefault="003E525D" w:rsidP="003E52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6EFE1410">
              <w:rPr>
                <w:rFonts w:eastAsia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0FDC1E" w14:textId="4CF2BCE0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6EFE1410">
              <w:rPr>
                <w:rFonts w:eastAsia="Times New Roman"/>
                <w:color w:val="000000" w:themeColor="text1"/>
                <w:lang w:eastAsia="ru-RU"/>
              </w:rPr>
              <w:t>INN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4516D9D" w14:textId="1744CB39" w:rsidR="003E525D" w:rsidRPr="00A91DC3" w:rsidRDefault="003E525D" w:rsidP="003E525D">
            <w:pPr>
              <w:rPr>
                <w:rFonts w:eastAsia="Times New Roman"/>
                <w:szCs w:val="24"/>
                <w:lang w:eastAsia="ru-RU"/>
              </w:rPr>
            </w:pPr>
            <w:r w:rsidRPr="6EFE1410">
              <w:rPr>
                <w:rFonts w:eastAsia="Times New Roman"/>
                <w:color w:val="000000" w:themeColor="text1"/>
                <w:lang w:eastAsia="ru-RU"/>
              </w:rPr>
              <w:t>ИНН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0BE14808" w14:textId="695B48DD" w:rsidR="003E525D" w:rsidRPr="00A91DC3" w:rsidRDefault="00FD11C8" w:rsidP="003E52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12E7AA" w14:textId="4345B9EA" w:rsidR="003E525D" w:rsidRPr="00A91DC3" w:rsidRDefault="00FD11C8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Требуется заполнение данного поля</w:t>
            </w:r>
            <w:r w:rsidR="004F33D6">
              <w:rPr>
                <w:rFonts w:eastAsia="Times New Roman"/>
                <w:szCs w:val="24"/>
                <w:lang w:eastAsia="ru-RU"/>
              </w:rPr>
              <w:t xml:space="preserve"> для </w:t>
            </w:r>
            <w:r>
              <w:rPr>
                <w:rFonts w:eastAsia="Times New Roman"/>
                <w:szCs w:val="24"/>
                <w:lang w:eastAsia="ru-RU"/>
              </w:rPr>
              <w:t>возможности осуществления межведомственного взаимодействия по вновь подключаемым к ПГС видам сведений СМЭВ</w:t>
            </w:r>
            <w:r w:rsidR="004F33D6">
              <w:rPr>
                <w:rFonts w:eastAsia="Times New Roman"/>
                <w:szCs w:val="24"/>
                <w:lang w:eastAsia="ru-RU"/>
              </w:rPr>
              <w:t>, где в запросе указывается ИНН организации, предоставляющей услугу</w:t>
            </w:r>
          </w:p>
        </w:tc>
      </w:tr>
      <w:tr w:rsidR="003E525D" w14:paraId="23B90BB0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2519939" w14:textId="0F707CE5" w:rsidR="003E525D" w:rsidRDefault="003E525D" w:rsidP="003E525D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DF1E7F" w14:textId="5945A31F" w:rsidR="003E525D" w:rsidRDefault="003E525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AC7F88">
              <w:rPr>
                <w:rFonts w:eastAsia="Times New Roman"/>
                <w:color w:val="000000" w:themeColor="text1"/>
                <w:lang w:eastAsia="ru-RU"/>
              </w:rPr>
              <w:t>TYPE_SERVICE_CODE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55C4DB" w14:textId="5F8FBEF1" w:rsidR="003E525D" w:rsidRDefault="003E525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Тип услуги (регионального или муниципального уровня)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5232EFF" w14:textId="289D1153" w:rsidR="003E525D" w:rsidRDefault="003E525D" w:rsidP="003E525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F1F5CD" w14:textId="77777777" w:rsidR="004F33D6" w:rsidRDefault="004F33D6" w:rsidP="004F33D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Требуется указать одно из значений:</w:t>
            </w:r>
          </w:p>
          <w:p w14:paraId="2A6F94D0" w14:textId="77777777" w:rsidR="004F33D6" w:rsidRPr="00DC773D" w:rsidRDefault="004F33D6" w:rsidP="004F33D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proofErr w:type="spellStart"/>
            <w:r w:rsidRPr="00AC7F88">
              <w:rPr>
                <w:rFonts w:eastAsia="Times New Roman"/>
                <w:lang w:eastAsia="ru-RU"/>
              </w:rPr>
              <w:t>regional</w:t>
            </w:r>
            <w:proofErr w:type="spellEnd"/>
          </w:p>
          <w:p w14:paraId="40419664" w14:textId="77777777" w:rsidR="004F33D6" w:rsidRDefault="004F33D6" w:rsidP="004F33D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C773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AC7F88">
              <w:rPr>
                <w:rFonts w:eastAsia="Times New Roman"/>
                <w:lang w:eastAsia="ru-RU"/>
              </w:rPr>
              <w:t>municipal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  <w:p w14:paraId="64BE9AC5" w14:textId="77777777" w:rsidR="004F33D6" w:rsidRDefault="004F33D6" w:rsidP="004F33D6">
            <w:pPr>
              <w:rPr>
                <w:rFonts w:eastAsia="Times New Roman"/>
                <w:lang w:eastAsia="ru-RU"/>
              </w:rPr>
            </w:pPr>
          </w:p>
          <w:p w14:paraId="54B8E75C" w14:textId="13ACBC40" w:rsidR="00755320" w:rsidRDefault="003E525D" w:rsidP="004F33D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Используется для услуг</w:t>
            </w:r>
            <w:r w:rsidR="004F33D6">
              <w:rPr>
                <w:rFonts w:eastAsia="Times New Roman"/>
                <w:lang w:eastAsia="ru-RU"/>
              </w:rPr>
              <w:t>, предоставляемых одновременно (в зависимости от сценария услуги) на разных уровнях</w:t>
            </w:r>
            <w:r w:rsidR="00755320">
              <w:rPr>
                <w:rFonts w:eastAsia="Times New Roman"/>
                <w:lang w:eastAsia="ru-RU"/>
              </w:rPr>
              <w:t>:</w:t>
            </w:r>
          </w:p>
          <w:p w14:paraId="6644FA33" w14:textId="0706F155" w:rsidR="00755320" w:rsidRPr="00755320" w:rsidRDefault="00755320" w:rsidP="00FD11C8">
            <w:pPr>
              <w:pStyle w:val="a3"/>
              <w:numPr>
                <w:ilvl w:val="0"/>
                <w:numId w:val="7"/>
              </w:numPr>
              <w:ind w:left="341" w:hanging="284"/>
              <w:rPr>
                <w:rFonts w:eastAsia="Times New Roman"/>
                <w:lang w:eastAsia="ru-RU"/>
              </w:rPr>
            </w:pPr>
            <w:r w:rsidRPr="00755320">
              <w:rPr>
                <w:rFonts w:eastAsia="Times New Roman"/>
                <w:lang w:eastAsia="ru-RU"/>
              </w:rPr>
              <w:t>Присвоение квалификационных категорий спортивных судей</w:t>
            </w:r>
            <w:r w:rsidR="004F33D6">
              <w:rPr>
                <w:rFonts w:eastAsia="Times New Roman"/>
                <w:lang w:eastAsia="ru-RU"/>
              </w:rPr>
              <w:t xml:space="preserve"> (код: </w:t>
            </w:r>
            <w:r w:rsidR="004F33D6" w:rsidRPr="00F528DD">
              <w:rPr>
                <w:rFonts w:eastAsia="Times New Roman"/>
                <w:color w:val="000000"/>
                <w:szCs w:val="24"/>
                <w:lang w:eastAsia="ru-RU"/>
              </w:rPr>
              <w:t>-10000115364</w:t>
            </w:r>
            <w:r w:rsidR="004F33D6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  <w:p w14:paraId="47245084" w14:textId="1B0A4CE0" w:rsidR="004F33D6" w:rsidRDefault="004F33D6" w:rsidP="004F33D6">
            <w:pPr>
              <w:pStyle w:val="a3"/>
              <w:numPr>
                <w:ilvl w:val="0"/>
                <w:numId w:val="7"/>
              </w:numPr>
              <w:ind w:left="341" w:hanging="284"/>
              <w:rPr>
                <w:rFonts w:eastAsia="Times New Roman"/>
                <w:lang w:eastAsia="ru-RU"/>
              </w:rPr>
            </w:pPr>
            <w:r w:rsidRPr="00755320">
              <w:rPr>
                <w:rFonts w:eastAsia="Times New Roman"/>
                <w:lang w:eastAsia="ru-RU"/>
              </w:rPr>
              <w:t>Присвоение спортивных разрядов</w:t>
            </w:r>
            <w:r>
              <w:rPr>
                <w:rFonts w:eastAsia="Times New Roman"/>
                <w:lang w:eastAsia="ru-RU"/>
              </w:rPr>
              <w:t xml:space="preserve"> (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-10000115362</w:t>
            </w:r>
            <w:r>
              <w:rPr>
                <w:rFonts w:eastAsia="Times New Roman"/>
                <w:lang w:eastAsia="ru-RU"/>
              </w:rPr>
              <w:t>)</w:t>
            </w:r>
          </w:p>
          <w:p w14:paraId="39C8CA10" w14:textId="35AA606D" w:rsidR="00755320" w:rsidRPr="003302CA" w:rsidRDefault="003302CA" w:rsidP="004F33D6">
            <w:pPr>
              <w:ind w:left="57"/>
              <w:rPr>
                <w:rFonts w:eastAsia="Times New Roman"/>
                <w:i/>
                <w:iCs/>
                <w:lang w:eastAsia="ru-RU"/>
              </w:rPr>
            </w:pPr>
            <w:r w:rsidRPr="003302CA">
              <w:rPr>
                <w:rFonts w:eastAsia="Times New Roman"/>
                <w:i/>
                <w:iCs/>
                <w:lang w:eastAsia="ru-RU"/>
              </w:rPr>
              <w:t>(</w:t>
            </w:r>
            <w:r w:rsidR="004F33D6" w:rsidRPr="003302CA">
              <w:rPr>
                <w:rFonts w:eastAsia="Times New Roman"/>
                <w:i/>
                <w:iCs/>
                <w:lang w:eastAsia="ru-RU"/>
              </w:rPr>
              <w:t>используется для фильтрации значений справочника организаций на ЕПГУ</w:t>
            </w:r>
            <w:r w:rsidRPr="003302CA">
              <w:rPr>
                <w:rFonts w:eastAsia="Times New Roman"/>
                <w:i/>
                <w:iCs/>
                <w:lang w:eastAsia="ru-RU"/>
              </w:rPr>
              <w:t>)</w:t>
            </w:r>
          </w:p>
        </w:tc>
      </w:tr>
      <w:tr w:rsidR="00DC773D" w14:paraId="059E49F6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35E0EB77" w14:textId="15A9032D" w:rsidR="00DC773D" w:rsidRPr="00DC773D" w:rsidRDefault="00DC773D" w:rsidP="003E525D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B60575" w14:textId="36195185" w:rsidR="00DC773D" w:rsidRPr="00AC7F88" w:rsidRDefault="00DC773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C773D">
              <w:rPr>
                <w:rFonts w:eastAsia="Times New Roman"/>
                <w:color w:val="000000" w:themeColor="text1"/>
                <w:lang w:eastAsia="ru-RU"/>
              </w:rPr>
              <w:t>KPP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FC0916" w14:textId="5A90951E" w:rsidR="00DC773D" w:rsidRDefault="00DC773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КПП организации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CF55195" w14:textId="3DAF4B82" w:rsidR="00DC773D" w:rsidRDefault="00DC773D" w:rsidP="003E525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478AA2" w14:textId="15FB9825" w:rsidR="00DC773D" w:rsidRDefault="00594B67" w:rsidP="003E525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Требуется заполнение данного поля для настройки карточки организации в ПГС с целью формирования платежей для ряда платных услуг</w:t>
            </w:r>
          </w:p>
        </w:tc>
      </w:tr>
      <w:tr w:rsidR="00DC773D" w14:paraId="4C6A4872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3492A84" w14:textId="5A62B305" w:rsidR="00DC773D" w:rsidRPr="00DC773D" w:rsidRDefault="00DC773D" w:rsidP="003E525D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F0CA9E" w14:textId="31367DCD" w:rsidR="00DC773D" w:rsidRPr="00AC7F88" w:rsidRDefault="00DC773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DC773D">
              <w:rPr>
                <w:rFonts w:eastAsia="Times New Roman"/>
                <w:color w:val="000000" w:themeColor="text1"/>
                <w:lang w:eastAsia="ru-RU"/>
              </w:rPr>
              <w:t>OKTMO</w:t>
            </w:r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99DFDF" w14:textId="0EA395CD" w:rsidR="00DC773D" w:rsidRDefault="00DC773D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ОКТМО 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22E4B00" w14:textId="08F09B30" w:rsidR="00DC773D" w:rsidRDefault="00DC773D" w:rsidP="003E525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500026F" w14:textId="3758D64D" w:rsidR="00DC773D" w:rsidRDefault="00594B67" w:rsidP="003E525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Требуется заполнение данного поля для настройки карточки организации в ПГС с целью формирования платежей для ряда платных услуг</w:t>
            </w:r>
          </w:p>
        </w:tc>
      </w:tr>
      <w:tr w:rsidR="00BA2CEC" w14:paraId="650EB247" w14:textId="77777777" w:rsidTr="003E525D">
        <w:tc>
          <w:tcPr>
            <w:tcW w:w="5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807158D" w14:textId="6F68C0EF" w:rsidR="00BA2CEC" w:rsidRDefault="00BA2CEC" w:rsidP="003E525D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354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D2B756" w14:textId="171506A5" w:rsidR="00BA2CEC" w:rsidRPr="00DC773D" w:rsidRDefault="00BA2CEC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BA2CEC">
              <w:rPr>
                <w:rFonts w:eastAsia="Times New Roman"/>
                <w:color w:val="000000" w:themeColor="text1"/>
                <w:lang w:eastAsia="ru-RU"/>
              </w:rPr>
              <w:t>Availability</w:t>
            </w:r>
            <w:proofErr w:type="spellEnd"/>
          </w:p>
        </w:tc>
        <w:tc>
          <w:tcPr>
            <w:tcW w:w="3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0347D" w14:textId="587236D0" w:rsidR="00BA2CEC" w:rsidRDefault="00BA2CEC" w:rsidP="003E525D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Доступность</w:t>
            </w:r>
          </w:p>
        </w:tc>
        <w:tc>
          <w:tcPr>
            <w:tcW w:w="17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567A5582" w14:textId="2E554864" w:rsidR="00BA2CEC" w:rsidRDefault="00BA2CEC" w:rsidP="003E525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2F3B9D" w14:textId="6F0AC27E" w:rsidR="00BA2CEC" w:rsidRDefault="00BA2CEC" w:rsidP="003E525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Используется для услуг МЧС</w:t>
            </w:r>
          </w:p>
        </w:tc>
      </w:tr>
    </w:tbl>
    <w:p w14:paraId="72A3D3EC" w14:textId="77777777" w:rsidR="00B9257A" w:rsidRPr="00B9257A" w:rsidRDefault="00B9257A" w:rsidP="24879622">
      <w:pPr>
        <w:shd w:val="clear" w:color="auto" w:fill="FFFFFF" w:themeFill="background1"/>
        <w:spacing w:before="150"/>
        <w:rPr>
          <w:rStyle w:val="a4"/>
          <w:rFonts w:eastAsia="Calibri"/>
          <w:color w:val="172B4D"/>
          <w:szCs w:val="24"/>
          <w:shd w:val="clear" w:color="auto" w:fill="FFFFFF"/>
        </w:rPr>
        <w:sectPr w:rsidR="00B9257A" w:rsidRPr="00B9257A" w:rsidSect="00A91DC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D0B940D" w14:textId="77777777" w:rsidR="00B9257A" w:rsidRDefault="00B9257A" w:rsidP="00B9257A">
      <w:pPr>
        <w:pStyle w:val="a3"/>
        <w:jc w:val="both"/>
      </w:pPr>
    </w:p>
    <w:p w14:paraId="2B8A55BA" w14:textId="7B3F02BA" w:rsidR="00C76CE5" w:rsidRDefault="24879622" w:rsidP="00B9257A">
      <w:pPr>
        <w:pStyle w:val="a3"/>
        <w:numPr>
          <w:ilvl w:val="0"/>
          <w:numId w:val="3"/>
        </w:numPr>
        <w:jc w:val="both"/>
      </w:pPr>
      <w:r>
        <w:t xml:space="preserve">Подготовить в </w:t>
      </w:r>
      <w:r w:rsidRPr="24879622">
        <w:rPr>
          <w:lang w:val="en-US"/>
        </w:rPr>
        <w:t>Excel</w:t>
      </w:r>
      <w:r>
        <w:t xml:space="preserve"> таблицу со следующей структурой:</w:t>
      </w:r>
    </w:p>
    <w:p w14:paraId="1C54E4CB" w14:textId="1DCD41D5" w:rsidR="00C76CE5" w:rsidRDefault="00C76CE5" w:rsidP="00B9257A">
      <w:pPr>
        <w:pStyle w:val="a3"/>
        <w:numPr>
          <w:ilvl w:val="0"/>
          <w:numId w:val="6"/>
        </w:numPr>
        <w:jc w:val="both"/>
      </w:pPr>
      <w:r>
        <w:t xml:space="preserve">Первую строку в документе </w:t>
      </w:r>
      <w:r w:rsidR="00D30878">
        <w:t xml:space="preserve">необходимо </w:t>
      </w:r>
      <w:r>
        <w:t>заполнить наименованиями атрибутов справочника.</w:t>
      </w:r>
      <w:r w:rsidR="00B9257A">
        <w:t xml:space="preserve"> Для корректной работы рекомендуется использовать пример </w:t>
      </w:r>
      <w:r w:rsidR="00D30878">
        <w:rPr>
          <w:lang w:val="en-US"/>
        </w:rPr>
        <w:t>csv</w:t>
      </w:r>
      <w:r w:rsidR="00D30878" w:rsidRPr="00D30878">
        <w:t>-</w:t>
      </w:r>
      <w:r w:rsidR="00D30878">
        <w:t xml:space="preserve">файла (см. </w:t>
      </w:r>
      <w:hyperlink r:id="rId9" w:history="1">
        <w:r w:rsidR="00D30878" w:rsidRPr="00B37AC6">
          <w:rPr>
            <w:rStyle w:val="a7"/>
          </w:rPr>
          <w:t>здесь</w:t>
        </w:r>
      </w:hyperlink>
      <w:r w:rsidR="00D30878">
        <w:t>)</w:t>
      </w:r>
      <w:r w:rsidR="00B9257A">
        <w:t>.</w:t>
      </w:r>
    </w:p>
    <w:p w14:paraId="2B866DB9" w14:textId="69AFEC3B" w:rsidR="00C76CE5" w:rsidRDefault="00C76CE5" w:rsidP="00B9257A">
      <w:pPr>
        <w:pStyle w:val="a3"/>
        <w:numPr>
          <w:ilvl w:val="0"/>
          <w:numId w:val="6"/>
        </w:numPr>
        <w:jc w:val="both"/>
      </w:pPr>
      <w:r>
        <w:t xml:space="preserve">Вторую и </w:t>
      </w:r>
      <w:r w:rsidR="00B9257A">
        <w:t>по</w:t>
      </w:r>
      <w:r>
        <w:t>следующие строки в документе заполнить</w:t>
      </w:r>
      <w:r w:rsidR="00BE03B9">
        <w:t xml:space="preserve"> справочными</w:t>
      </w:r>
      <w:r>
        <w:t xml:space="preserve"> значениями (аналогично заполнению </w:t>
      </w:r>
      <w:r w:rsidR="00BE03B9">
        <w:t>через</w:t>
      </w:r>
      <w:r>
        <w:t xml:space="preserve"> </w:t>
      </w:r>
      <w:r w:rsidR="00B9257A">
        <w:t>веб-</w:t>
      </w:r>
      <w:r>
        <w:t>интерфейс ЕСНСИ).</w:t>
      </w:r>
    </w:p>
    <w:p w14:paraId="0E27B00A" w14:textId="77777777" w:rsidR="00C76CE5" w:rsidRDefault="00C76CE5" w:rsidP="00B9257A">
      <w:pPr>
        <w:pStyle w:val="a3"/>
        <w:jc w:val="both"/>
      </w:pPr>
    </w:p>
    <w:p w14:paraId="7FA1D4CB" w14:textId="694B6DDE" w:rsidR="00B9257A" w:rsidRDefault="00BE03B9" w:rsidP="00D66BE1">
      <w:pPr>
        <w:pStyle w:val="a3"/>
        <w:jc w:val="both"/>
      </w:pPr>
      <w:r>
        <w:t>Пример таблицы</w:t>
      </w:r>
      <w:r w:rsidR="2B28773A">
        <w:t xml:space="preserve">: </w:t>
      </w:r>
    </w:p>
    <w:p w14:paraId="568C5823" w14:textId="31A9EC4F" w:rsidR="2B28773A" w:rsidRDefault="2B28773A" w:rsidP="2B28773A">
      <w:pPr>
        <w:pStyle w:val="a3"/>
        <w:ind w:left="-1134"/>
        <w:jc w:val="both"/>
      </w:pPr>
    </w:p>
    <w:p w14:paraId="0178DC71" w14:textId="79AC8CBE" w:rsidR="003E525D" w:rsidRDefault="00DC773D" w:rsidP="1FB7BC51">
      <w:pPr>
        <w:pStyle w:val="a3"/>
        <w:ind w:left="-1418"/>
        <w:jc w:val="both"/>
        <w:rPr>
          <w:rFonts w:eastAsia="Calibri"/>
          <w:szCs w:val="24"/>
        </w:rPr>
      </w:pPr>
      <w:r>
        <w:rPr>
          <w:noProof/>
          <w:lang w:eastAsia="ru-RU"/>
        </w:rPr>
        <w:drawing>
          <wp:inline distT="0" distB="0" distL="0" distR="0" wp14:anchorId="2591C635" wp14:editId="1FB7BC51">
            <wp:extent cx="6972302" cy="1135554"/>
            <wp:effectExtent l="0" t="0" r="0" b="0"/>
            <wp:docPr id="1419283878" name="Рисунок 1419283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2" cy="113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5B625B57" w:rsidR="00C76CE5" w:rsidRPr="003E525D" w:rsidRDefault="00C76CE5" w:rsidP="003E525D">
      <w:pPr>
        <w:pStyle w:val="a3"/>
        <w:ind w:left="0" w:firstLine="142"/>
        <w:jc w:val="both"/>
        <w:rPr>
          <w:lang w:val="en-US"/>
        </w:rPr>
      </w:pPr>
    </w:p>
    <w:p w14:paraId="4B94D5A5" w14:textId="7E937E7B" w:rsidR="00C76CE5" w:rsidRDefault="1FB7BC51" w:rsidP="00BE03B9">
      <w:pPr>
        <w:pStyle w:val="a3"/>
        <w:ind w:left="0" w:firstLine="708"/>
        <w:jc w:val="both"/>
      </w:pPr>
      <w:r>
        <w:t>Таблица, как и справочник должна содержать 15 атрибутов.</w:t>
      </w:r>
    </w:p>
    <w:p w14:paraId="2364ABE9" w14:textId="6823D5D8" w:rsidR="00BE03B9" w:rsidRDefault="00BE03B9" w:rsidP="00BE03B9">
      <w:pPr>
        <w:pStyle w:val="a3"/>
        <w:ind w:left="0" w:firstLine="708"/>
        <w:jc w:val="both"/>
      </w:pPr>
    </w:p>
    <w:p w14:paraId="41CFB542" w14:textId="77777777" w:rsidR="00BE03B9" w:rsidRDefault="00BE03B9" w:rsidP="00BE03B9">
      <w:pPr>
        <w:pStyle w:val="a3"/>
        <w:ind w:left="0" w:firstLine="708"/>
        <w:jc w:val="both"/>
      </w:pPr>
    </w:p>
    <w:p w14:paraId="21819538" w14:textId="2038E9C3" w:rsidR="00C76CE5" w:rsidRDefault="00C76CE5" w:rsidP="00B9257A">
      <w:pPr>
        <w:pStyle w:val="a3"/>
        <w:ind w:left="0"/>
        <w:jc w:val="both"/>
      </w:pPr>
      <w:r w:rsidRPr="00C76CE5">
        <w:rPr>
          <w:b/>
        </w:rPr>
        <w:t>Важно!</w:t>
      </w:r>
      <w:r w:rsidR="00BE03B9">
        <w:t xml:space="preserve"> </w:t>
      </w:r>
      <w:r w:rsidRPr="00C76CE5">
        <w:t>Атрибут FIELD_ID</w:t>
      </w:r>
      <w:r w:rsidRPr="00051BA7">
        <w:t xml:space="preserve"> </w:t>
      </w:r>
      <w:r>
        <w:t>заполняется автоматически</w:t>
      </w:r>
      <w:r w:rsidR="00BE03B9">
        <w:t xml:space="preserve"> системой НСИ</w:t>
      </w:r>
      <w:r w:rsidRPr="00C76CE5">
        <w:t>,</w:t>
      </w:r>
      <w:r>
        <w:t xml:space="preserve"> </w:t>
      </w:r>
      <w:r w:rsidRPr="00C76CE5">
        <w:t xml:space="preserve">поэтому в подготовленном документе эту колонку необходимо оставлять </w:t>
      </w:r>
      <w:r w:rsidR="00BE03B9">
        <w:t>незаполненной</w:t>
      </w:r>
      <w:r w:rsidRPr="00C76CE5">
        <w:t>.</w:t>
      </w:r>
    </w:p>
    <w:p w14:paraId="3DEEC669" w14:textId="77777777" w:rsidR="00C76CE5" w:rsidRDefault="00C76CE5" w:rsidP="00B9257A">
      <w:pPr>
        <w:pStyle w:val="a3"/>
        <w:ind w:left="0"/>
        <w:jc w:val="both"/>
        <w:rPr>
          <w:b/>
        </w:rPr>
      </w:pPr>
    </w:p>
    <w:p w14:paraId="52E701B8" w14:textId="7A768758" w:rsidR="00C76CE5" w:rsidRDefault="00C76CE5" w:rsidP="00BE03B9">
      <w:pPr>
        <w:pStyle w:val="a3"/>
        <w:ind w:left="0" w:firstLine="360"/>
        <w:jc w:val="both"/>
      </w:pPr>
      <w:r w:rsidRPr="00C76CE5">
        <w:t xml:space="preserve">Далее </w:t>
      </w:r>
      <w:r>
        <w:t xml:space="preserve">необходимо сохранить документ в формате </w:t>
      </w:r>
      <w:r w:rsidRPr="00051BA7">
        <w:t>“.</w:t>
      </w:r>
      <w:r>
        <w:rPr>
          <w:lang w:val="en-US"/>
        </w:rPr>
        <w:t>csv</w:t>
      </w:r>
      <w:r w:rsidRPr="00051BA7">
        <w:t>”</w:t>
      </w:r>
      <w:r>
        <w:t xml:space="preserve"> </w:t>
      </w:r>
      <w:r w:rsidR="00BE03B9">
        <w:t xml:space="preserve">(в приложении </w:t>
      </w:r>
      <w:r w:rsidR="00BE03B9">
        <w:rPr>
          <w:lang w:val="en-US"/>
        </w:rPr>
        <w:t>Excel</w:t>
      </w:r>
      <w:r w:rsidR="00BE03B9" w:rsidRPr="00BE03B9">
        <w:t xml:space="preserve"> </w:t>
      </w:r>
      <w:r w:rsidR="00BE03B9">
        <w:t>«с</w:t>
      </w:r>
      <w:r w:rsidR="00721F8D">
        <w:t> </w:t>
      </w:r>
      <w:r w:rsidR="00BE03B9">
        <w:t>разделителем запятая</w:t>
      </w:r>
      <w:r w:rsidR="00721F8D">
        <w:t>»</w:t>
      </w:r>
      <w:r w:rsidR="00BE03B9">
        <w:t xml:space="preserve">) </w:t>
      </w:r>
      <w:r>
        <w:t>и закрыть документ.</w:t>
      </w:r>
    </w:p>
    <w:p w14:paraId="3656B9AB" w14:textId="77777777" w:rsidR="00C76CE5" w:rsidRDefault="00C76CE5" w:rsidP="00B9257A">
      <w:pPr>
        <w:pStyle w:val="a3"/>
        <w:ind w:left="0"/>
        <w:jc w:val="both"/>
      </w:pPr>
    </w:p>
    <w:p w14:paraId="5ABC4D1C" w14:textId="6D44FB20" w:rsidR="00050A23" w:rsidRDefault="24879622" w:rsidP="00B9257A">
      <w:pPr>
        <w:pStyle w:val="a3"/>
        <w:numPr>
          <w:ilvl w:val="0"/>
          <w:numId w:val="3"/>
        </w:numPr>
        <w:jc w:val="both"/>
      </w:pPr>
      <w:r>
        <w:t xml:space="preserve">С помощью программного средства </w:t>
      </w:r>
      <w:r w:rsidRPr="24879622">
        <w:rPr>
          <w:lang w:val="en-US"/>
        </w:rPr>
        <w:t>Notepad</w:t>
      </w:r>
      <w:r>
        <w:t>++ или аналога открыть образованный файл, проверить его структуру и содержание, а также кодировку (</w:t>
      </w:r>
      <w:r w:rsidRPr="24879622">
        <w:rPr>
          <w:lang w:val="en-US"/>
        </w:rPr>
        <w:t>UTF</w:t>
      </w:r>
      <w:r>
        <w:t xml:space="preserve">-8 без </w:t>
      </w:r>
      <w:r w:rsidRPr="24879622">
        <w:rPr>
          <w:lang w:val="en-US"/>
        </w:rPr>
        <w:t>BOM</w:t>
      </w:r>
      <w:r>
        <w:t xml:space="preserve">) и при необходимости изменить кодировку </w:t>
      </w:r>
      <w:proofErr w:type="gramStart"/>
      <w:r>
        <w:t>на</w:t>
      </w:r>
      <w:proofErr w:type="gramEnd"/>
      <w:r>
        <w:t xml:space="preserve"> указанную.</w:t>
      </w:r>
    </w:p>
    <w:p w14:paraId="45C8AB2D" w14:textId="77777777" w:rsidR="00FD11C8" w:rsidRDefault="24879622" w:rsidP="24879622">
      <w:pPr>
        <w:pStyle w:val="a3"/>
        <w:numPr>
          <w:ilvl w:val="0"/>
          <w:numId w:val="3"/>
        </w:numPr>
        <w:jc w:val="both"/>
      </w:pPr>
      <w:r>
        <w:t>В полученном файле выполнить проверку наличия всех разделителей (точек с запятой), а также отсутствия пустых и задублированных значений строк.</w:t>
      </w:r>
    </w:p>
    <w:p w14:paraId="7FCF12D2" w14:textId="0144C1BA" w:rsidR="2069C0D9" w:rsidRDefault="24879622" w:rsidP="00FD11C8">
      <w:pPr>
        <w:pStyle w:val="a3"/>
        <w:jc w:val="both"/>
      </w:pPr>
      <w:r>
        <w:t>Документ готов к использованию.</w:t>
      </w:r>
    </w:p>
    <w:p w14:paraId="45FB0818" w14:textId="77777777" w:rsidR="00D66BE1" w:rsidRDefault="00D66BE1" w:rsidP="00D66BE1">
      <w:pPr>
        <w:ind w:left="360"/>
        <w:jc w:val="both"/>
      </w:pPr>
    </w:p>
    <w:p w14:paraId="049F31CB" w14:textId="77777777" w:rsidR="00D66BE1" w:rsidRDefault="00D66BE1" w:rsidP="00D66BE1">
      <w:pPr>
        <w:ind w:left="360"/>
        <w:jc w:val="both"/>
      </w:pPr>
    </w:p>
    <w:p w14:paraId="192217D5" w14:textId="2FCCC3C9" w:rsidR="00D66BE1" w:rsidRDefault="00BE03B9" w:rsidP="00BE03B9">
      <w:pPr>
        <w:ind w:left="360" w:firstLine="348"/>
        <w:jc w:val="both"/>
      </w:pPr>
      <w:proofErr w:type="gramStart"/>
      <w:r>
        <w:t>Полученный</w:t>
      </w:r>
      <w:proofErr w:type="gramEnd"/>
      <w:r>
        <w:t xml:space="preserve"> </w:t>
      </w:r>
      <w:r>
        <w:rPr>
          <w:lang w:val="en-US"/>
        </w:rPr>
        <w:t>csv</w:t>
      </w:r>
      <w:r>
        <w:t>-файл необходимо</w:t>
      </w:r>
      <w:r w:rsidR="00D66BE1">
        <w:t xml:space="preserve"> использовать как на тестовой, так и на продуктивной среде ФГИС ЕСНСИ.</w:t>
      </w:r>
    </w:p>
    <w:p w14:paraId="53128261" w14:textId="77777777" w:rsidR="00D66BE1" w:rsidRDefault="00D66BE1" w:rsidP="00D66BE1">
      <w:pPr>
        <w:ind w:left="360"/>
        <w:jc w:val="both"/>
      </w:pPr>
    </w:p>
    <w:p w14:paraId="4597D32B" w14:textId="027315C9" w:rsidR="00D66BE1" w:rsidRDefault="00D66BE1" w:rsidP="00FD11C8">
      <w:pPr>
        <w:ind w:left="360" w:firstLine="348"/>
        <w:jc w:val="both"/>
      </w:pPr>
      <w:r>
        <w:t xml:space="preserve">С помощью </w:t>
      </w:r>
      <w:r w:rsidR="00FD11C8">
        <w:t>полученного файла</w:t>
      </w:r>
      <w:r>
        <w:t xml:space="preserve"> возможно </w:t>
      </w:r>
      <w:r w:rsidR="00FD11C8">
        <w:t xml:space="preserve">первичное </w:t>
      </w:r>
      <w:r>
        <w:t>заполн</w:t>
      </w:r>
      <w:r w:rsidR="00FD11C8">
        <w:t xml:space="preserve">ение справочника-донора и его последующие обновления </w:t>
      </w:r>
      <w:r>
        <w:t>(добав</w:t>
      </w:r>
      <w:r w:rsidR="00FD11C8">
        <w:t>ление</w:t>
      </w:r>
      <w:r>
        <w:t xml:space="preserve"> новы</w:t>
      </w:r>
      <w:r w:rsidR="00FD11C8">
        <w:t>х записей</w:t>
      </w:r>
      <w:r>
        <w:t>, полн</w:t>
      </w:r>
      <w:r w:rsidR="00FD11C8">
        <w:t>ая замена всех значений</w:t>
      </w:r>
      <w:r>
        <w:t>).</w:t>
      </w:r>
    </w:p>
    <w:p w14:paraId="141781F6" w14:textId="64E167D9" w:rsidR="003302CA" w:rsidRDefault="003302CA" w:rsidP="00FD11C8">
      <w:pPr>
        <w:ind w:left="360" w:firstLine="348"/>
        <w:jc w:val="both"/>
      </w:pPr>
    </w:p>
    <w:p w14:paraId="4C050D08" w14:textId="78D1C4C5" w:rsidR="003302CA" w:rsidRDefault="003302CA" w:rsidP="00FD11C8">
      <w:pPr>
        <w:ind w:left="360" w:firstLine="348"/>
        <w:jc w:val="both"/>
      </w:pPr>
    </w:p>
    <w:p w14:paraId="2276A3BE" w14:textId="5D982BAF" w:rsidR="003302CA" w:rsidRPr="00357403" w:rsidRDefault="0027478C" w:rsidP="00FD11C8">
      <w:pPr>
        <w:ind w:left="360" w:firstLine="348"/>
        <w:jc w:val="both"/>
      </w:pPr>
      <w:r w:rsidRPr="00357403">
        <w:rPr>
          <w:b/>
          <w:bCs/>
        </w:rPr>
        <w:t>ВАЖНО!</w:t>
      </w:r>
      <w:r>
        <w:t xml:space="preserve"> В ЦЕЛЯХ ИСКЛЮЧЕНИЯ НЕКОРРЕКТНОГО ОТОБРАЖЕНИЯ НА ИНТЕРАКТИВНОЙ ФОРМЕ УСЛУГИ НА ЕПГУ ПЕРЕЧНЯ ОРГАНИЗАЦИЙ,</w:t>
      </w:r>
      <w:r w:rsidRPr="00357403">
        <w:t xml:space="preserve"> </w:t>
      </w:r>
      <w:r>
        <w:t xml:space="preserve">ПРЕДОСТАВЛЯЮЩИХ УСЛУГУ, ИСКЛЮЧЕНИЯ НЕПРАВИЛЬНОЙ МАРШРУТИЗАЦИИ ЗАЯВЛЕНИЙ, А ТАКЖЕ ОБЕСПЕЧЕНИЯ ВОЗМОЖНОСТИ АВТОРИЗАЦИИ ПОЛЬЗОВАТЕЛЕЙ ПГС ПОСРЕДСТВОМ ЕСИА НЕОБХОДИМО СТРОГО СОБЛЮДАТЬ ТРЕБОВАНИЯ К ФОРМАТУ И ЗНАЧЕНИЯМ АТРИБУТОВ СПРАВОЧНИКА, УДЕЛЯЯ ОСОБОЕ ВНИМАНИЕ ЗНАЧЕНИЯМ </w:t>
      </w:r>
      <w:r w:rsidRPr="0027478C">
        <w:rPr>
          <w:b/>
          <w:bCs/>
          <w:lang w:val="en-US"/>
        </w:rPr>
        <w:t>CODE</w:t>
      </w:r>
      <w:r w:rsidRPr="0027478C">
        <w:rPr>
          <w:b/>
          <w:bCs/>
        </w:rPr>
        <w:t xml:space="preserve">, </w:t>
      </w:r>
      <w:r w:rsidRPr="0027478C">
        <w:rPr>
          <w:rFonts w:eastAsia="Times New Roman"/>
          <w:b/>
          <w:bCs/>
          <w:color w:val="000000"/>
          <w:szCs w:val="24"/>
          <w:lang w:eastAsia="ru-RU"/>
        </w:rPr>
        <w:t xml:space="preserve">SERVICE_CODE, REGOKATO, </w:t>
      </w:r>
      <w:r w:rsidRPr="0027478C">
        <w:rPr>
          <w:rFonts w:eastAsia="Times New Roman"/>
          <w:b/>
          <w:bCs/>
          <w:color w:val="000000" w:themeColor="text1"/>
          <w:lang w:eastAsia="ru-RU"/>
        </w:rPr>
        <w:t>INN</w:t>
      </w:r>
      <w:r>
        <w:rPr>
          <w:rFonts w:eastAsia="Times New Roman"/>
          <w:b/>
          <w:bCs/>
          <w:color w:val="000000" w:themeColor="text1"/>
          <w:lang w:eastAsia="ru-RU"/>
        </w:rPr>
        <w:t>.</w:t>
      </w:r>
    </w:p>
    <w:p w14:paraId="62486C05" w14:textId="082E6D92" w:rsidR="002375A3" w:rsidRDefault="002375A3">
      <w:r>
        <w:br w:type="page"/>
      </w:r>
    </w:p>
    <w:p w14:paraId="534E5B7F" w14:textId="77777777" w:rsidR="007E6D17" w:rsidRPr="00AC4C0A" w:rsidRDefault="00AC4C0A" w:rsidP="00AC4C0A">
      <w:pPr>
        <w:jc w:val="both"/>
        <w:rPr>
          <w:b/>
        </w:rPr>
      </w:pPr>
      <w:r w:rsidRPr="00AC4C0A">
        <w:rPr>
          <w:b/>
        </w:rPr>
        <w:lastRenderedPageBreak/>
        <w:t>Приложение 1</w:t>
      </w:r>
      <w:r>
        <w:rPr>
          <w:b/>
        </w:rPr>
        <w:t>.</w:t>
      </w:r>
      <w:r w:rsidRPr="00AC4C0A">
        <w:rPr>
          <w:b/>
        </w:rPr>
        <w:t xml:space="preserve"> </w:t>
      </w:r>
      <w:r>
        <w:rPr>
          <w:b/>
        </w:rPr>
        <w:t>Перечень кодов услуг</w:t>
      </w:r>
    </w:p>
    <w:p w14:paraId="4B99056E" w14:textId="77777777" w:rsidR="00AC4C0A" w:rsidRDefault="00AC4C0A" w:rsidP="00D66BE1">
      <w:pPr>
        <w:ind w:left="360"/>
        <w:jc w:val="both"/>
        <w:rPr>
          <w:sz w:val="28"/>
          <w:szCs w:val="28"/>
        </w:rPr>
      </w:pPr>
    </w:p>
    <w:tbl>
      <w:tblPr>
        <w:tblW w:w="8574" w:type="dxa"/>
        <w:tblInd w:w="-10" w:type="dxa"/>
        <w:tblLook w:val="04A0" w:firstRow="1" w:lastRow="0" w:firstColumn="1" w:lastColumn="0" w:noHBand="0" w:noVBand="1"/>
      </w:tblPr>
      <w:tblGrid>
        <w:gridCol w:w="636"/>
        <w:gridCol w:w="5812"/>
        <w:gridCol w:w="2126"/>
      </w:tblGrid>
      <w:tr w:rsidR="00345AD4" w:rsidRPr="00F528DD" w14:paraId="097F595C" w14:textId="77777777" w:rsidTr="002E6A58">
        <w:trPr>
          <w:trHeight w:val="2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A1E9" w14:textId="77777777" w:rsidR="00345AD4" w:rsidRPr="00F528DD" w:rsidRDefault="00345AD4" w:rsidP="00DA10A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528D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F528D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3D49" w14:textId="77777777" w:rsidR="00345AD4" w:rsidRPr="00F528DD" w:rsidRDefault="00345AD4" w:rsidP="00345AD4">
            <w:pPr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60AF5" w14:textId="77777777" w:rsidR="00345AD4" w:rsidRPr="00F528DD" w:rsidRDefault="00345AD4" w:rsidP="00DA10A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Код услуги</w:t>
            </w:r>
          </w:p>
        </w:tc>
      </w:tr>
      <w:tr w:rsidR="00345AD4" w:rsidRPr="00F528DD" w14:paraId="67DE74E8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D7BD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6C24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96BE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-10000115323</w:t>
            </w:r>
          </w:p>
        </w:tc>
      </w:tr>
      <w:tr w:rsidR="00345AD4" w:rsidRPr="00F528DD" w14:paraId="4B35AFAE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D467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516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C788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10003773828</w:t>
            </w:r>
          </w:p>
        </w:tc>
      </w:tr>
      <w:tr w:rsidR="00345AD4" w:rsidRPr="00F528DD" w14:paraId="30DB7C30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890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34E1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52F6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-10000115324</w:t>
            </w:r>
          </w:p>
        </w:tc>
      </w:tr>
      <w:tr w:rsidR="00345AD4" w:rsidRPr="00F528DD" w14:paraId="4A2B8F23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140D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360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Направление уведомления о </w:t>
            </w:r>
            <w:proofErr w:type="gramStart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планируемых</w:t>
            </w:r>
            <w:proofErr w:type="gramEnd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7565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-10000115325</w:t>
            </w:r>
          </w:p>
        </w:tc>
      </w:tr>
      <w:tr w:rsidR="00345AD4" w:rsidRPr="00F528DD" w14:paraId="77FD367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1DB1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B8F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8EE9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-10000115326</w:t>
            </w:r>
          </w:p>
        </w:tc>
      </w:tr>
      <w:tr w:rsidR="00345AD4" w:rsidRPr="00F528DD" w14:paraId="2D24D356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76ED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2EE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0E5D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-10000115340</w:t>
            </w:r>
          </w:p>
        </w:tc>
      </w:tr>
      <w:tr w:rsidR="00345AD4" w:rsidRPr="00F528DD" w14:paraId="566127AD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6401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6B6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388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-10000115329</w:t>
            </w:r>
          </w:p>
        </w:tc>
      </w:tr>
      <w:tr w:rsidR="00345AD4" w:rsidRPr="00F528DD" w14:paraId="3A6D741D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095D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15B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Государственный строительный надзор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F58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-10000115332</w:t>
            </w:r>
          </w:p>
        </w:tc>
      </w:tr>
      <w:tr w:rsidR="00345AD4" w:rsidRPr="00F528DD" w14:paraId="15C9C48C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47FE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8B61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D33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-10000115336</w:t>
            </w:r>
          </w:p>
        </w:tc>
      </w:tr>
      <w:tr w:rsidR="00345AD4" w:rsidRPr="00F528DD" w14:paraId="11DEF1CA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EC3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3DD8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Разрешение на осуществление деятельности по перевозке пассажиров легковым такси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5A1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-10000115327</w:t>
            </w:r>
          </w:p>
        </w:tc>
      </w:tr>
      <w:tr w:rsidR="00345AD4" w:rsidRPr="00F528DD" w14:paraId="43A5F820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916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C6A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Установление статуса многодетной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C5C5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-10000115337</w:t>
            </w:r>
          </w:p>
        </w:tc>
      </w:tr>
      <w:tr w:rsidR="00345AD4" w:rsidRPr="00F528DD" w14:paraId="4A3E129C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AA22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7B145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ежемесячной выплаты в связи с рождением (усыновлением) первого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7285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-10000115333</w:t>
            </w:r>
          </w:p>
        </w:tc>
      </w:tr>
      <w:tr w:rsidR="00345AD4" w:rsidRPr="00F528DD" w14:paraId="75C72B0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D0A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524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Разрешение на установку и эксплуатацию рекламных 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9105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-10000115331</w:t>
            </w:r>
          </w:p>
        </w:tc>
      </w:tr>
      <w:tr w:rsidR="00345AD4" w:rsidRPr="00F528DD" w14:paraId="3EE57088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BC6C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6D32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Прием лесных деклараций и отчетов об использовании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220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-10000115330</w:t>
            </w:r>
          </w:p>
        </w:tc>
      </w:tr>
      <w:tr w:rsidR="00345AD4" w:rsidRPr="00F528DD" w14:paraId="3898AA1E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E807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071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1FB0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-10000115328</w:t>
            </w:r>
          </w:p>
        </w:tc>
      </w:tr>
      <w:tr w:rsidR="00345AD4" w:rsidRPr="00F528DD" w14:paraId="777E253C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3019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C1C8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190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-10000115341</w:t>
            </w:r>
          </w:p>
        </w:tc>
      </w:tr>
      <w:tr w:rsidR="00345AD4" w:rsidRPr="00F528DD" w14:paraId="13BF931E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61E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1B4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Компенсация платы, взимаемой с родителей, за присмотр и уход за детьми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510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-10000115342</w:t>
            </w:r>
          </w:p>
        </w:tc>
      </w:tr>
      <w:tr w:rsidR="00345AD4" w:rsidRPr="00F528DD" w14:paraId="7EF612DC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B42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FB61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8437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-10000115343</w:t>
            </w:r>
          </w:p>
        </w:tc>
      </w:tr>
      <w:tr w:rsidR="00345AD4" w:rsidRPr="00F528DD" w14:paraId="484487D4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7CCE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C07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Государственная регистрация региональных общественных организаций или структурных подразделений (региональных отделений) общероссийской спортивной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F9C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-10000115350</w:t>
            </w:r>
          </w:p>
        </w:tc>
      </w:tr>
      <w:tr w:rsidR="00345AD4" w:rsidRPr="00F528DD" w14:paraId="5CDFC47D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AFA1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5E4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Регистрация специалистов в области ветеринарии, занимающихся предпринимательской деятельностью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67267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-10000115351</w:t>
            </w:r>
          </w:p>
        </w:tc>
      </w:tr>
      <w:tr w:rsidR="00345AD4" w:rsidRPr="00F528DD" w14:paraId="21D6B474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DEE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288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D5A87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-10000115355</w:t>
            </w:r>
          </w:p>
        </w:tc>
      </w:tr>
      <w:tr w:rsidR="00345AD4" w:rsidRPr="00F528DD" w14:paraId="4962A66F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7D9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CD37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Перераспределение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9C2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-10000115356</w:t>
            </w:r>
          </w:p>
        </w:tc>
      </w:tr>
      <w:tr w:rsidR="00345AD4" w:rsidRPr="00F528DD" w14:paraId="0739B64C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C13F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6E52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разрешения на использование земельных участков и размещение объектов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10D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-10000115359</w:t>
            </w:r>
          </w:p>
        </w:tc>
      </w:tr>
      <w:tr w:rsidR="00345AD4" w:rsidRPr="00F528DD" w14:paraId="307D570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241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DC0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Лицензирование розничной продажи алкогольной продукции (за исключением вина сельскохозяйственных товаропроизводителей)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493F9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-10000115363</w:t>
            </w:r>
          </w:p>
        </w:tc>
      </w:tr>
      <w:tr w:rsidR="00345AD4" w:rsidRPr="00F528DD" w14:paraId="6D0E44C4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F86E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FC3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Присвоение спортивных разрядов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DCC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-10000115362</w:t>
            </w:r>
          </w:p>
        </w:tc>
      </w:tr>
      <w:tr w:rsidR="00345AD4" w:rsidRPr="00F528DD" w14:paraId="6A025667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F80E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1DC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572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-10000115365</w:t>
            </w:r>
          </w:p>
        </w:tc>
      </w:tr>
      <w:tr w:rsidR="00345AD4" w:rsidRPr="00F528DD" w14:paraId="3806B02F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8D5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962C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Присвоение квалификационных категорий спортивных судей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FAE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-10000115364</w:t>
            </w:r>
          </w:p>
        </w:tc>
      </w:tr>
      <w:tr w:rsidR="00345AD4" w:rsidRPr="00F528DD" w14:paraId="13419D80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D85B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20BC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Установление сервитута (публичного сервитута)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819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-10000115366</w:t>
            </w:r>
          </w:p>
        </w:tc>
      </w:tr>
      <w:tr w:rsidR="00345AD4" w:rsidRPr="00F528DD" w14:paraId="32BBED1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FAB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EF55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7A3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-10000115367</w:t>
            </w:r>
          </w:p>
        </w:tc>
      </w:tr>
      <w:tr w:rsidR="00345AD4" w:rsidRPr="00F528DD" w14:paraId="11E173C5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664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F8C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BB19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-10000115370</w:t>
            </w:r>
          </w:p>
        </w:tc>
      </w:tr>
      <w:tr w:rsidR="00345AD4" w:rsidRPr="00F528DD" w14:paraId="13A1EC1D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FD3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3C9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FCA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-10000115374</w:t>
            </w:r>
          </w:p>
        </w:tc>
      </w:tr>
      <w:tr w:rsidR="00345AD4" w:rsidRPr="00F528DD" w14:paraId="716FE4AA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CCA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3BC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EBB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-10000115339</w:t>
            </w:r>
          </w:p>
        </w:tc>
      </w:tr>
      <w:tr w:rsidR="00345AD4" w:rsidRPr="00F528DD" w14:paraId="7FFC4B62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3C4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46A2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A2C6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-10000115344</w:t>
            </w:r>
          </w:p>
        </w:tc>
      </w:tr>
      <w:tr w:rsidR="00345AD4" w:rsidRPr="00F528DD" w14:paraId="4CAEC0F2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FD6B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AD7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Выплата на приобретение школьной формы на обучающихся детей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8B0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-10000115348</w:t>
            </w:r>
          </w:p>
        </w:tc>
      </w:tr>
      <w:tr w:rsidR="00345AD4" w:rsidRPr="00F528DD" w14:paraId="16838E9F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D43C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F73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9E4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-10000115338</w:t>
            </w:r>
          </w:p>
        </w:tc>
      </w:tr>
      <w:tr w:rsidR="00345AD4" w:rsidRPr="00F528DD" w14:paraId="39127435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287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AB6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Заключение о наличии объектов культурного наследия на земельном участке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965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-10000115346</w:t>
            </w:r>
          </w:p>
        </w:tc>
      </w:tr>
      <w:tr w:rsidR="00345AD4" w:rsidRPr="00F528DD" w14:paraId="3EE6B8E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E9D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0673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Разрешение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0A5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-10000115349</w:t>
            </w:r>
          </w:p>
        </w:tc>
      </w:tr>
      <w:tr w:rsidR="00345AD4" w:rsidRPr="00F528DD" w14:paraId="1D536836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5C8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FAF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BD1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-10000115345</w:t>
            </w:r>
          </w:p>
        </w:tc>
      </w:tr>
      <w:tr w:rsidR="00345AD4" w:rsidRPr="00F528DD" w14:paraId="1F60F9EE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AA5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E94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Направление уведомления о планируемом сносе или о завершении сноса объекта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FCD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-10000115360</w:t>
            </w:r>
          </w:p>
        </w:tc>
      </w:tr>
      <w:tr w:rsidR="00345AD4" w:rsidRPr="00F528DD" w14:paraId="4619ACF1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D9D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86F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Акт освидетельствования работ по строительству (реконструкции), осуществляемых с привлечением материнского капитала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694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-10000115347</w:t>
            </w:r>
          </w:p>
        </w:tc>
      </w:tr>
      <w:tr w:rsidR="00345AD4" w:rsidRPr="00F528DD" w14:paraId="029BB006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C7A9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889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земельных участков на торгах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AFE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-10000115352</w:t>
            </w:r>
          </w:p>
        </w:tc>
      </w:tr>
      <w:tr w:rsidR="00345AD4" w:rsidRPr="00F528DD" w14:paraId="1BE4D187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82C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4F9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B2D8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-10000115354</w:t>
            </w:r>
          </w:p>
        </w:tc>
      </w:tr>
      <w:tr w:rsidR="00345AD4" w:rsidRPr="00F528DD" w14:paraId="09E2678B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DF57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E865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Выдача архивных справок, архивных копий,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архивных выписок и информационных писем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31B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-10000115361</w:t>
            </w:r>
          </w:p>
        </w:tc>
      </w:tr>
      <w:tr w:rsidR="00345AD4" w:rsidRPr="00F528DD" w14:paraId="051DAD66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F11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2F5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Аттестация педагогических работников образовательных организаций, находящихся в ведении субъекта Российской Федерации, муниципальных и частных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D01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-10000115358</w:t>
            </w:r>
          </w:p>
        </w:tc>
      </w:tr>
      <w:tr w:rsidR="00345AD4" w:rsidRPr="00F528DD" w14:paraId="02E90FC2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1D2C2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38D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4EB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-10000115376</w:t>
            </w:r>
          </w:p>
        </w:tc>
      </w:tr>
      <w:tr w:rsidR="00345AD4" w:rsidRPr="00F528DD" w14:paraId="52FA23B4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3A1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D86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Компенсация ЖКУ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B3D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-10000115377</w:t>
            </w:r>
          </w:p>
        </w:tc>
      </w:tr>
      <w:tr w:rsidR="00345AD4" w:rsidRPr="00F528DD" w14:paraId="75D423F3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950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B87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347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-10000115375</w:t>
            </w:r>
          </w:p>
        </w:tc>
      </w:tr>
      <w:tr w:rsidR="00345AD4" w:rsidRPr="00F528DD" w14:paraId="7DD3680F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0B0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E43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6E1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-10000115373</w:t>
            </w:r>
          </w:p>
        </w:tc>
      </w:tr>
      <w:tr w:rsidR="00345AD4" w:rsidRPr="00F528DD" w14:paraId="0D01FCB9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0E9F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B75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51D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-10000115371</w:t>
            </w:r>
          </w:p>
        </w:tc>
      </w:tr>
      <w:tr w:rsidR="00345AD4" w:rsidRPr="00F528DD" w14:paraId="4B077928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FC6E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DCC8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Государственная регистрация самоходных машин и прицепов к ним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AFD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-10000115369</w:t>
            </w:r>
          </w:p>
        </w:tc>
      </w:tr>
      <w:tr w:rsidR="00345AD4" w:rsidRPr="00F528DD" w14:paraId="0C3A5AFF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CF04" w14:textId="00D088A1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  <w:r w:rsidR="00EE6257">
              <w:rPr>
                <w:rFonts w:eastAsia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C456" w14:textId="471C9230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  <w:r w:rsidR="00EE6257">
              <w:rPr>
                <w:rFonts w:eastAsia="Times New Roman"/>
                <w:color w:val="000000"/>
                <w:szCs w:val="24"/>
                <w:lang w:eastAsia="ru-RU"/>
              </w:rPr>
              <w:t xml:space="preserve"> (получение выплаты)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090F" w14:textId="59E36061" w:rsidR="00345AD4" w:rsidRPr="00F528DD" w:rsidRDefault="00EE6257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345AD4" w:rsidRPr="00F528DD">
              <w:rPr>
                <w:rFonts w:eastAsia="Times New Roman"/>
                <w:color w:val="000000"/>
                <w:szCs w:val="24"/>
                <w:lang w:eastAsia="ru-RU"/>
              </w:rPr>
              <w:t>100000261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EE6257" w:rsidRPr="00F528DD" w14:paraId="0767C09D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D9DE" w14:textId="0D5F1515" w:rsidR="00EE6257" w:rsidRPr="00F528DD" w:rsidRDefault="00EE6257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70C70" w14:textId="53369917" w:rsidR="00EE6257" w:rsidRPr="00F528DD" w:rsidRDefault="00EE6257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(внесение изменений в выплатные реквизиты)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0904" w14:textId="60F9668C" w:rsidR="00EE6257" w:rsidRDefault="00EE6257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100000261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345AD4" w:rsidRPr="00F528DD" w14:paraId="52860AE0" w14:textId="77777777" w:rsidTr="002E6A58">
        <w:trPr>
          <w:trHeight w:val="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943F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03C9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1A2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-10000000182</w:t>
            </w:r>
          </w:p>
        </w:tc>
      </w:tr>
      <w:tr w:rsidR="00345AD4" w:rsidRPr="00F528DD" w14:paraId="6C13E1BA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17A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6A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региональной социальной доплаты к пенсии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06E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-10000000180</w:t>
            </w:r>
          </w:p>
        </w:tc>
      </w:tr>
      <w:tr w:rsidR="00345AD4" w:rsidRPr="00F528DD" w14:paraId="4340CD2D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93C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931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Присвоение звания «Ветеран труда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F5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-10000000194</w:t>
            </w:r>
          </w:p>
        </w:tc>
      </w:tr>
      <w:tr w:rsidR="00345AD4" w:rsidRPr="00F528DD" w14:paraId="1AAE83C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20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EA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единовременного пособия женщинам, вставшим на учет в медицинских организациях в ранние сроки беременности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085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-10000000195</w:t>
            </w:r>
          </w:p>
        </w:tc>
      </w:tr>
      <w:tr w:rsidR="00345AD4" w:rsidRPr="00F528DD" w14:paraId="5DE7D47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7F2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E6A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7A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-10000000196</w:t>
            </w:r>
          </w:p>
        </w:tc>
      </w:tr>
      <w:tr w:rsidR="00345AD4" w:rsidRPr="00F528DD" w14:paraId="7E521DC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F36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0258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A97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-10000000197</w:t>
            </w:r>
          </w:p>
        </w:tc>
      </w:tr>
      <w:tr w:rsidR="00345AD4" w:rsidRPr="00F528DD" w14:paraId="3C7ED43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3CED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1DA6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ежемесячной денежной выплаты отдельным категориям семей в случае рождения (усыновления) третьего ребенка или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последующих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детей до достижения ребенком возраста 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31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-10000000198</w:t>
            </w:r>
          </w:p>
        </w:tc>
      </w:tr>
      <w:tr w:rsidR="00345AD4" w:rsidRPr="00F528DD" w14:paraId="0B1E075B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C0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32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разрешения на добычу охотничьих ресурсов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B8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-10000000199</w:t>
            </w:r>
          </w:p>
        </w:tc>
      </w:tr>
      <w:tr w:rsidR="00345AD4" w:rsidRPr="00F528DD" w14:paraId="3B55C78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E6B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7904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Предоставление ежегодной денежной выплаты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гражданам, награжденным знаком «Почетный донор России» или знаком «Почетный донор СССР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D0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-10000000200</w:t>
            </w:r>
          </w:p>
        </w:tc>
      </w:tr>
      <w:tr w:rsidR="00345AD4" w:rsidRPr="00F528DD" w14:paraId="3ADF83E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2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D57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Использование ресурсов животного 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96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-10000000206</w:t>
            </w:r>
          </w:p>
        </w:tc>
      </w:tr>
      <w:tr w:rsidR="00345AD4" w:rsidRPr="00F528DD" w14:paraId="317E304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C2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5653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Прием и регистрация заявлений на </w:t>
            </w:r>
            <w:proofErr w:type="gramStart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обучение по программам</w:t>
            </w:r>
            <w:proofErr w:type="gramEnd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среднего профессионального образования, реализующие образовательные программы среднего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860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-10000000207</w:t>
            </w:r>
          </w:p>
        </w:tc>
      </w:tr>
      <w:tr w:rsidR="00345AD4" w:rsidRPr="00F528DD" w14:paraId="5D4497A9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82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E49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A779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-10000000208</w:t>
            </w:r>
          </w:p>
        </w:tc>
      </w:tr>
      <w:tr w:rsidR="00345AD4" w:rsidRPr="00F528DD" w14:paraId="09129EB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BE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122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земельных участков в собственность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4A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-10000000209</w:t>
            </w:r>
          </w:p>
        </w:tc>
      </w:tr>
      <w:tr w:rsidR="00345AD4" w:rsidRPr="00F528DD" w14:paraId="7A92778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64C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2F8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ежемесячной денежной компенсации расходов по оплате услуг местных телефонных соединений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DAD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-10000000210</w:t>
            </w:r>
          </w:p>
        </w:tc>
      </w:tr>
      <w:tr w:rsidR="00345AD4" w:rsidRPr="00F528DD" w14:paraId="217C8892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E4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D45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Выплата социального пособия на погребение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A8B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-10000000211</w:t>
            </w:r>
          </w:p>
        </w:tc>
      </w:tr>
      <w:tr w:rsidR="00345AD4" w:rsidRPr="00F528DD" w14:paraId="4CCA973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1312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5EB3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Признание гражданина </w:t>
            </w:r>
            <w:proofErr w:type="gramStart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нуждающимся</w:t>
            </w:r>
            <w:proofErr w:type="gramEnd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в социальном обслуживании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59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-10000000212</w:t>
            </w:r>
          </w:p>
        </w:tc>
      </w:tr>
      <w:tr w:rsidR="00345AD4" w:rsidRPr="00F528DD" w14:paraId="511AF21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CC8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60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DFA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-10000000213</w:t>
            </w:r>
          </w:p>
        </w:tc>
      </w:tr>
      <w:tr w:rsidR="00345AD4" w:rsidRPr="00F528DD" w14:paraId="058BBB1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497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6C39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FD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-10000000214</w:t>
            </w:r>
          </w:p>
        </w:tc>
      </w:tr>
      <w:tr w:rsidR="00345AD4" w:rsidRPr="00F528DD" w14:paraId="3AC9FF5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78B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21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дизайн-проекта</w:t>
            </w:r>
            <w:proofErr w:type="gramEnd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F3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-10000000215</w:t>
            </w:r>
          </w:p>
        </w:tc>
      </w:tr>
      <w:tr w:rsidR="00345AD4" w:rsidRPr="00F528DD" w14:paraId="732EB48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9D4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278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AC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-10000000216</w:t>
            </w:r>
          </w:p>
        </w:tc>
      </w:tr>
      <w:tr w:rsidR="00345AD4" w:rsidRPr="00F528DD" w14:paraId="22F639C4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AF3C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02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75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-10000000217</w:t>
            </w:r>
          </w:p>
        </w:tc>
      </w:tr>
      <w:tr w:rsidR="00345AD4" w:rsidRPr="00F528DD" w14:paraId="4B0C6D98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7C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413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Присвоение звания «Ветеран труда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субъекта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8FC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-10000000218</w:t>
            </w:r>
          </w:p>
        </w:tc>
      </w:tr>
      <w:tr w:rsidR="00345AD4" w:rsidRPr="00F528DD" w14:paraId="5D437B2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3616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9FA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Акты лесопатологического обследования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973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-10000000219</w:t>
            </w:r>
          </w:p>
        </w:tc>
      </w:tr>
      <w:tr w:rsidR="00345AD4" w:rsidRPr="00F528DD" w14:paraId="0A99D04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276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DED9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Пособие при передаче ребенка в приемную семью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B86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-10000000220</w:t>
            </w:r>
          </w:p>
        </w:tc>
      </w:tr>
      <w:tr w:rsidR="00345AD4" w:rsidRPr="00F528DD" w14:paraId="074ADD88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08A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F3F7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Лицензирование медицинской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9E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-10000000221</w:t>
            </w:r>
          </w:p>
        </w:tc>
      </w:tr>
      <w:tr w:rsidR="00345AD4" w:rsidRPr="00F528DD" w14:paraId="19989687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BBE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40D9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Лицензирование деятельности по заготовке, хранению, переработке и реализации лома черны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 металлов и цветных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A318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-10000000222</w:t>
            </w:r>
          </w:p>
        </w:tc>
      </w:tr>
      <w:tr w:rsidR="00345AD4" w:rsidRPr="00F528DD" w14:paraId="3FF995B8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579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0ED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единовременного пособия при рождении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AFE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-10000000223</w:t>
            </w:r>
          </w:p>
        </w:tc>
      </w:tr>
      <w:tr w:rsidR="00345AD4" w:rsidRPr="00F528DD" w14:paraId="6DA90EB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027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1FF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пособия по беременности и родам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4AB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-10000000224</w:t>
            </w:r>
          </w:p>
        </w:tc>
      </w:tr>
      <w:tr w:rsidR="00345AD4" w:rsidRPr="00F528DD" w14:paraId="37FF1839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26C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3E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36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-10000000225</w:t>
            </w:r>
          </w:p>
        </w:tc>
      </w:tr>
      <w:tr w:rsidR="00345AD4" w:rsidRPr="00F528DD" w14:paraId="214B161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6D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6D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Возмещение части стоимости на летний отдых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FDD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-10000000226</w:t>
            </w:r>
          </w:p>
        </w:tc>
      </w:tr>
      <w:tr w:rsidR="00345AD4" w:rsidRPr="00F528DD" w14:paraId="55CA438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28C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0C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Оказание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бесплатной протезно-ортопедической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6714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-10000000227</w:t>
            </w:r>
          </w:p>
        </w:tc>
      </w:tr>
      <w:tr w:rsidR="00345AD4" w:rsidRPr="00F528DD" w14:paraId="6FB60AC9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284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5F2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Заключение о возможности быть опекуном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68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-10000000228</w:t>
            </w:r>
          </w:p>
        </w:tc>
      </w:tr>
      <w:tr w:rsidR="00345AD4" w:rsidRPr="00F528DD" w14:paraId="17BF06F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BEC0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9DC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0FA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-10000000230</w:t>
            </w:r>
          </w:p>
        </w:tc>
      </w:tr>
      <w:tr w:rsidR="00345AD4" w:rsidRPr="00F528DD" w14:paraId="4AEE82AA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A3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9561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земельных участков без проведения торгов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7F0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-10000000231</w:t>
            </w:r>
          </w:p>
        </w:tc>
      </w:tr>
      <w:tr w:rsidR="00345AD4" w:rsidRPr="00F528DD" w14:paraId="35F52DBA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A19A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75BA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FC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-10000000232</w:t>
            </w:r>
          </w:p>
        </w:tc>
      </w:tr>
      <w:tr w:rsidR="00345AD4" w:rsidRPr="00F528DD" w14:paraId="0E6A5C6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1722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FAA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56D" w14:textId="17160A54" w:rsidR="00345AD4" w:rsidRPr="00FA1A68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</w:t>
            </w:r>
            <w:r w:rsidR="00FA1A68">
              <w:rPr>
                <w:rFonts w:eastAsia="Times New Roman"/>
                <w:color w:val="000000"/>
                <w:szCs w:val="24"/>
                <w:lang w:val="en-US" w:eastAsia="ru-RU"/>
              </w:rPr>
              <w:t>5</w:t>
            </w:r>
          </w:p>
        </w:tc>
      </w:tr>
      <w:tr w:rsidR="00345AD4" w:rsidRPr="00F528DD" w14:paraId="194FF56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5BF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330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D81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-10000000234</w:t>
            </w:r>
          </w:p>
        </w:tc>
      </w:tr>
      <w:tr w:rsidR="00345AD4" w:rsidRPr="00F528DD" w14:paraId="3ED52770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5518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ECE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A71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-10000000236</w:t>
            </w:r>
          </w:p>
        </w:tc>
      </w:tr>
      <w:tr w:rsidR="00345AD4" w:rsidRPr="00F528DD" w14:paraId="2F84766D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CD3B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63C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 xml:space="preserve">Ежемесячная выплата по уходу за ребенком для </w:t>
            </w:r>
            <w:proofErr w:type="gramStart"/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неработающих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F4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-10000000237</w:t>
            </w:r>
          </w:p>
        </w:tc>
      </w:tr>
      <w:tr w:rsidR="00345AD4" w:rsidRPr="00F528DD" w14:paraId="5ABCFEDC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D71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535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Оказание государственной социальной помощи отдельным категориям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C9CF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-10000000238</w:t>
            </w:r>
          </w:p>
        </w:tc>
      </w:tr>
      <w:tr w:rsidR="00345AD4" w:rsidRPr="00F528DD" w14:paraId="72C3FF2A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3715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F75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Лесные участки 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1247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-10000000239</w:t>
            </w:r>
          </w:p>
        </w:tc>
      </w:tr>
      <w:tr w:rsidR="00345AD4" w:rsidRPr="00F528DD" w14:paraId="27F81127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D223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677F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Бесплатный проезд на общественном транспорте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AB9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-10000000240</w:t>
            </w:r>
          </w:p>
        </w:tc>
      </w:tr>
      <w:tr w:rsidR="00345AD4" w:rsidRPr="00F528DD" w14:paraId="012C722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C5C1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6CFB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A5E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-10000000241</w:t>
            </w:r>
          </w:p>
        </w:tc>
      </w:tr>
      <w:tr w:rsidR="00345AD4" w:rsidRPr="00F528DD" w14:paraId="7F3EF289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3DF" w14:textId="77777777" w:rsidR="00345AD4" w:rsidRPr="00F528DD" w:rsidRDefault="00345AD4" w:rsidP="00DA10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E97" w14:textId="77777777" w:rsidR="00345AD4" w:rsidRPr="00F528DD" w:rsidRDefault="00345AD4" w:rsidP="00345AD4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Государственная регистрация аттракционов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E42" w14:textId="77777777" w:rsidR="00345AD4" w:rsidRPr="00F528DD" w:rsidRDefault="00345AD4" w:rsidP="00345AD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528DD">
              <w:rPr>
                <w:rFonts w:eastAsia="Times New Roman"/>
                <w:color w:val="000000"/>
                <w:szCs w:val="24"/>
                <w:lang w:eastAsia="ru-RU"/>
              </w:rPr>
              <w:t>-10000000243</w:t>
            </w:r>
          </w:p>
        </w:tc>
      </w:tr>
      <w:tr w:rsidR="002375A3" w:rsidRPr="00F528DD" w14:paraId="1E9957C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CB3" w14:textId="1ACDE7B3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8040" w14:textId="49D0836A" w:rsidR="002375A3" w:rsidRPr="00F528DD" w:rsidRDefault="002375A3" w:rsidP="002375A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0D98">
              <w:t>Назначение пособия на ребёнка из малообеспеченной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ED31" w14:textId="21E2B28E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07D4">
              <w:t>-10000000244</w:t>
            </w:r>
          </w:p>
        </w:tc>
      </w:tr>
      <w:tr w:rsidR="002375A3" w:rsidRPr="00F528DD" w14:paraId="10431E68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7429" w14:textId="3DDA5BF1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3B76" w14:textId="5F4E5225" w:rsidR="002375A3" w:rsidRPr="00F528DD" w:rsidRDefault="002375A3" w:rsidP="002375A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0D98">
              <w:t>Конкурсные отборы проектов по разработке или внедрению российских решений в сфере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ED4A" w14:textId="10E8BED7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07D4">
              <w:t>-10000000245</w:t>
            </w:r>
          </w:p>
        </w:tc>
      </w:tr>
      <w:tr w:rsidR="002375A3" w:rsidRPr="00F528DD" w14:paraId="507A3699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BF72" w14:textId="6B04DDF0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5D58" w14:textId="5AB25112" w:rsidR="002375A3" w:rsidRPr="00F528DD" w:rsidRDefault="002375A3" w:rsidP="002375A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0D98">
              <w:t>Принятие на учет граждан, в качестве нуждающихся в жилых помещениях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C638" w14:textId="4BEDFBFF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07D4">
              <w:t>-10000000246</w:t>
            </w:r>
          </w:p>
        </w:tc>
      </w:tr>
      <w:tr w:rsidR="002375A3" w:rsidRPr="00F528DD" w14:paraId="0AE782C7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3A70" w14:textId="3F3FA875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9461" w14:textId="05DD1482" w:rsidR="002375A3" w:rsidRPr="00F528DD" w:rsidRDefault="002375A3" w:rsidP="002375A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0D98"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4831" w14:textId="03E940D4" w:rsidR="002375A3" w:rsidRPr="00F528DD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07D4">
              <w:t>-10000000248</w:t>
            </w:r>
          </w:p>
        </w:tc>
      </w:tr>
      <w:tr w:rsidR="002375A3" w:rsidRPr="00F528DD" w14:paraId="75287F12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4573" w14:textId="53D98295" w:rsidR="002375A3" w:rsidRDefault="002375A3" w:rsidP="002375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317B" w14:textId="11BDF172" w:rsidR="002375A3" w:rsidRPr="00760D98" w:rsidRDefault="002375A3" w:rsidP="002375A3">
            <w:pPr>
              <w:jc w:val="both"/>
            </w:pPr>
            <w:r w:rsidRPr="00A97803">
              <w:t>Назначение и выплата региональной социальной доплаты к пенсии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1A52" w14:textId="3EE46AA5" w:rsidR="002375A3" w:rsidRPr="002307D4" w:rsidRDefault="002375A3" w:rsidP="002375A3">
            <w:pPr>
              <w:jc w:val="center"/>
            </w:pPr>
            <w:r w:rsidRPr="00A97803">
              <w:t>-10000000180</w:t>
            </w:r>
          </w:p>
        </w:tc>
      </w:tr>
      <w:tr w:rsidR="0086282C" w:rsidRPr="00F528DD" w14:paraId="29636DC7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3F62" w14:textId="1983242A" w:rsidR="0086282C" w:rsidRPr="0086282C" w:rsidRDefault="0086282C" w:rsidP="0086282C">
            <w:pPr>
              <w:jc w:val="both"/>
            </w:pPr>
            <w:r w:rsidRPr="0086282C"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5C8F" w14:textId="698EE09B" w:rsidR="0086282C" w:rsidRPr="00A97803" w:rsidRDefault="0086282C" w:rsidP="0086282C">
            <w:pPr>
              <w:jc w:val="both"/>
            </w:pPr>
            <w:r w:rsidRPr="0086282C"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9825" w14:textId="6E79EF31" w:rsidR="0086282C" w:rsidRPr="00A97803" w:rsidRDefault="0086282C" w:rsidP="00FC3403">
            <w:pPr>
              <w:jc w:val="center"/>
            </w:pPr>
            <w:r w:rsidRPr="0086282C">
              <w:t>-10000000256</w:t>
            </w:r>
          </w:p>
        </w:tc>
      </w:tr>
      <w:tr w:rsidR="0086282C" w:rsidRPr="00F528DD" w14:paraId="43D30B1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4E8A" w14:textId="6181019A" w:rsidR="0086282C" w:rsidRPr="0086282C" w:rsidRDefault="0086282C" w:rsidP="0086282C">
            <w:pPr>
              <w:jc w:val="both"/>
            </w:pPr>
            <w:r w:rsidRPr="0086282C"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BDFA" w14:textId="0DDA3BFC" w:rsidR="0086282C" w:rsidRPr="00A97803" w:rsidRDefault="0086282C" w:rsidP="0086282C">
            <w:pPr>
              <w:jc w:val="both"/>
            </w:pPr>
            <w:r w:rsidRPr="0086282C">
              <w:t>Направление замечаний и предложений по вопросам, рассматриваемым на публичных слушаниях в сфере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259" w14:textId="32C9092E" w:rsidR="0086282C" w:rsidRPr="00A97803" w:rsidRDefault="0086282C" w:rsidP="00FC3403">
            <w:pPr>
              <w:jc w:val="center"/>
            </w:pPr>
            <w:r w:rsidRPr="0086282C">
              <w:t>-10000000257</w:t>
            </w:r>
          </w:p>
        </w:tc>
      </w:tr>
      <w:tr w:rsidR="0086282C" w:rsidRPr="00F528DD" w14:paraId="53D850C5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2417" w14:textId="3747BC35" w:rsidR="0086282C" w:rsidRPr="0086282C" w:rsidRDefault="0086282C" w:rsidP="0086282C">
            <w:pPr>
              <w:jc w:val="both"/>
            </w:pPr>
            <w:r w:rsidRPr="0086282C">
              <w:t>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5A47" w14:textId="13DF0B7B" w:rsidR="0086282C" w:rsidRPr="00A97803" w:rsidRDefault="0086282C" w:rsidP="0086282C">
            <w:pPr>
              <w:jc w:val="both"/>
            </w:pPr>
            <w:r w:rsidRPr="0086282C">
              <w:t>Выдача и аннулирование охотничьего билета единого федерального образца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1A0D" w14:textId="73199320" w:rsidR="0086282C" w:rsidRPr="00A97803" w:rsidRDefault="0086282C" w:rsidP="00FC3403">
            <w:pPr>
              <w:jc w:val="center"/>
            </w:pPr>
            <w:r w:rsidRPr="0086282C">
              <w:t>-10000000264</w:t>
            </w:r>
          </w:p>
        </w:tc>
      </w:tr>
      <w:tr w:rsidR="0086282C" w:rsidRPr="00F528DD" w14:paraId="1DAF0E40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2B48" w14:textId="0972862B" w:rsidR="0086282C" w:rsidRPr="0086282C" w:rsidRDefault="0086282C" w:rsidP="0086282C">
            <w:pPr>
              <w:jc w:val="both"/>
            </w:pPr>
            <w:r w:rsidRPr="0086282C">
              <w:t>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28D8" w14:textId="6EC81E76" w:rsidR="0086282C" w:rsidRPr="00A97803" w:rsidRDefault="0086282C" w:rsidP="0086282C">
            <w:pPr>
              <w:jc w:val="both"/>
            </w:pPr>
            <w:r w:rsidRPr="0086282C"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CF72" w14:textId="372E38AC" w:rsidR="0086282C" w:rsidRPr="00A97803" w:rsidRDefault="0086282C" w:rsidP="00FC3403">
            <w:pPr>
              <w:jc w:val="center"/>
            </w:pPr>
            <w:r w:rsidRPr="0086282C">
              <w:t>-10000000265</w:t>
            </w:r>
          </w:p>
        </w:tc>
      </w:tr>
      <w:tr w:rsidR="0086282C" w:rsidRPr="00F528DD" w14:paraId="1506B14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CD3D" w14:textId="68B0D0BB" w:rsidR="0086282C" w:rsidRPr="0086282C" w:rsidRDefault="0086282C" w:rsidP="0086282C">
            <w:pPr>
              <w:jc w:val="both"/>
            </w:pPr>
            <w:r w:rsidRPr="0086282C">
              <w:lastRenderedPageBreak/>
              <w:t>105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9F29" w14:textId="0E45783A" w:rsidR="0086282C" w:rsidRPr="00A97803" w:rsidRDefault="0086282C" w:rsidP="0086282C">
            <w:pPr>
              <w:jc w:val="both"/>
            </w:pPr>
            <w:r w:rsidRPr="0086282C">
              <w:t>Проведение государственной историко-культурной экспертизы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C75B" w14:textId="0340F6AE" w:rsidR="0086282C" w:rsidRPr="00A97803" w:rsidRDefault="0086282C" w:rsidP="00FC3403">
            <w:pPr>
              <w:jc w:val="center"/>
            </w:pPr>
            <w:r w:rsidRPr="0086282C">
              <w:t>-10000000270</w:t>
            </w:r>
          </w:p>
        </w:tc>
      </w:tr>
      <w:tr w:rsidR="0086282C" w:rsidRPr="00F528DD" w14:paraId="67B08E7E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FA09" w14:textId="79D72162" w:rsidR="0086282C" w:rsidRPr="0086282C" w:rsidRDefault="0086282C" w:rsidP="0086282C">
            <w:pPr>
              <w:jc w:val="both"/>
            </w:pPr>
            <w:r w:rsidRPr="0086282C">
              <w:t>106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FF31" w14:textId="1A21F727" w:rsidR="0086282C" w:rsidRPr="00A97803" w:rsidRDefault="0086282C" w:rsidP="0086282C">
            <w:pPr>
              <w:jc w:val="both"/>
            </w:pPr>
            <w:r w:rsidRPr="0086282C">
              <w:t>Пособие на проведение летнего оздоровительного отдыха детей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служебных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BF10" w14:textId="6E441CAB" w:rsidR="0086282C" w:rsidRPr="00A97803" w:rsidRDefault="0086282C" w:rsidP="00FC3403">
            <w:pPr>
              <w:jc w:val="center"/>
            </w:pPr>
            <w:r w:rsidRPr="0086282C">
              <w:t>-10000000271</w:t>
            </w:r>
          </w:p>
        </w:tc>
      </w:tr>
      <w:tr w:rsidR="0086282C" w:rsidRPr="00F528DD" w14:paraId="10A659CB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FBC7" w14:textId="13BD7FAB" w:rsidR="0086282C" w:rsidRPr="0086282C" w:rsidRDefault="0086282C" w:rsidP="0086282C">
            <w:pPr>
              <w:jc w:val="both"/>
            </w:pPr>
            <w:r w:rsidRPr="0086282C">
              <w:t>107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DFC6" w14:textId="241361D8" w:rsidR="0086282C" w:rsidRPr="00A97803" w:rsidRDefault="0086282C" w:rsidP="0086282C">
            <w:pPr>
              <w:jc w:val="both"/>
            </w:pPr>
            <w:r w:rsidRPr="0086282C">
              <w:t>Дополнительное вознаграждение за выслугу лет работникам организаций, расположенных на территориях, подвергшихся радиоактивному загрязнению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B102" w14:textId="460CB373" w:rsidR="0086282C" w:rsidRPr="00A97803" w:rsidRDefault="0086282C" w:rsidP="00FC3403">
            <w:pPr>
              <w:jc w:val="center"/>
            </w:pPr>
            <w:r w:rsidRPr="0086282C">
              <w:t>-10000000272</w:t>
            </w:r>
          </w:p>
        </w:tc>
      </w:tr>
      <w:tr w:rsidR="0086282C" w:rsidRPr="00F528DD" w14:paraId="0752C26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6169" w14:textId="2E9E2CA6" w:rsidR="0086282C" w:rsidRPr="0086282C" w:rsidRDefault="0086282C" w:rsidP="0086282C">
            <w:pPr>
              <w:jc w:val="both"/>
            </w:pPr>
            <w:r w:rsidRPr="0086282C">
              <w:t>108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B131" w14:textId="169D6AAC" w:rsidR="0086282C" w:rsidRPr="00A97803" w:rsidRDefault="0086282C" w:rsidP="0086282C">
            <w:pPr>
              <w:jc w:val="both"/>
            </w:pPr>
            <w:r w:rsidRPr="0086282C">
              <w:t>Выплата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798C" w14:textId="704D1FC3" w:rsidR="0086282C" w:rsidRPr="00A97803" w:rsidRDefault="0086282C" w:rsidP="00FC3403">
            <w:pPr>
              <w:jc w:val="center"/>
            </w:pPr>
            <w:r w:rsidRPr="0086282C">
              <w:t>-10000000273</w:t>
            </w:r>
          </w:p>
        </w:tc>
      </w:tr>
      <w:tr w:rsidR="0086282C" w:rsidRPr="00F528DD" w14:paraId="1388708D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640B" w14:textId="29D36A35" w:rsidR="0086282C" w:rsidRPr="0086282C" w:rsidRDefault="0086282C" w:rsidP="0086282C">
            <w:pPr>
              <w:jc w:val="both"/>
            </w:pPr>
            <w:r w:rsidRPr="0086282C">
              <w:t>109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C9CC" w14:textId="3011FBBD" w:rsidR="0086282C" w:rsidRPr="00A97803" w:rsidRDefault="0086282C" w:rsidP="0086282C">
            <w:pPr>
              <w:jc w:val="both"/>
            </w:pPr>
            <w:r w:rsidRPr="0086282C">
              <w:t>Ежемесячная компенсация гражданам в зависимости от времени проживания (работы) на территориях зон радиоактивного загрязнения вследствие катастрофы на Чернобыльской АЭС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BBE" w14:textId="59C865A3" w:rsidR="0086282C" w:rsidRPr="00A97803" w:rsidRDefault="0086282C" w:rsidP="00FC3403">
            <w:pPr>
              <w:jc w:val="center"/>
            </w:pPr>
            <w:r w:rsidRPr="0086282C">
              <w:t>-10000000274</w:t>
            </w:r>
          </w:p>
        </w:tc>
      </w:tr>
      <w:tr w:rsidR="0086282C" w:rsidRPr="00F528DD" w14:paraId="5E2A3B5B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363" w14:textId="0233D546" w:rsidR="0086282C" w:rsidRPr="0086282C" w:rsidRDefault="0086282C" w:rsidP="0086282C">
            <w:pPr>
              <w:jc w:val="both"/>
            </w:pPr>
            <w:r w:rsidRPr="0086282C">
              <w:t>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BF6B" w14:textId="3CF33E6D" w:rsidR="0086282C" w:rsidRPr="00A97803" w:rsidRDefault="0086282C" w:rsidP="0086282C">
            <w:pPr>
              <w:jc w:val="both"/>
            </w:pPr>
            <w:r w:rsidRPr="0086282C">
              <w:t>Оплата дополнительного оплачиваемого отпуска, единовременной компенсации на оздоровление, предоставляемой одновременно с дополнительными оплачиваемыми отпусками гражданам, подвергшимся воздействию радиации вследствие техногенных катастроф и ядерных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2869" w14:textId="77F00A55" w:rsidR="0086282C" w:rsidRPr="00A97803" w:rsidRDefault="0086282C" w:rsidP="00FC3403">
            <w:pPr>
              <w:jc w:val="center"/>
            </w:pPr>
            <w:r w:rsidRPr="0086282C">
              <w:t>-10000000275</w:t>
            </w:r>
          </w:p>
        </w:tc>
      </w:tr>
      <w:tr w:rsidR="0086282C" w:rsidRPr="00F528DD" w14:paraId="5CABF0AD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F613" w14:textId="574B23B6" w:rsidR="0086282C" w:rsidRPr="0086282C" w:rsidRDefault="0086282C" w:rsidP="0086282C">
            <w:pPr>
              <w:jc w:val="both"/>
            </w:pPr>
            <w:r w:rsidRPr="0086282C">
              <w:t>111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3AA1" w14:textId="5AAEC159" w:rsidR="0086282C" w:rsidRPr="00A97803" w:rsidRDefault="0086282C" w:rsidP="0086282C">
            <w:pPr>
              <w:jc w:val="both"/>
            </w:pPr>
            <w:r w:rsidRPr="0086282C">
              <w:t>Предоставление тарифных квот на зерновые культуры в целях их вывоза за пределы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F28D" w14:textId="4EC96334" w:rsidR="0086282C" w:rsidRPr="00A97803" w:rsidRDefault="0086282C" w:rsidP="00FC3403">
            <w:pPr>
              <w:jc w:val="center"/>
            </w:pPr>
            <w:r w:rsidRPr="0086282C">
              <w:t>-10000000277</w:t>
            </w:r>
          </w:p>
        </w:tc>
      </w:tr>
      <w:tr w:rsidR="0086282C" w:rsidRPr="00F528DD" w14:paraId="03AD6B5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C770" w14:textId="36F78DDE" w:rsidR="0086282C" w:rsidRPr="0086282C" w:rsidRDefault="0086282C" w:rsidP="0086282C">
            <w:pPr>
              <w:jc w:val="both"/>
            </w:pPr>
            <w:r w:rsidRPr="0086282C">
              <w:t>112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D5EE" w14:textId="7D3C66CB" w:rsidR="0086282C" w:rsidRPr="00A97803" w:rsidRDefault="0086282C" w:rsidP="0086282C">
            <w:pPr>
              <w:jc w:val="both"/>
            </w:pPr>
            <w:r w:rsidRPr="0086282C">
              <w:t>Учет лиц, относящихся к коренным малочисленным народам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AE74" w14:textId="1EEF9357" w:rsidR="0086282C" w:rsidRPr="00A97803" w:rsidRDefault="0086282C" w:rsidP="00FC3403">
            <w:pPr>
              <w:jc w:val="center"/>
            </w:pPr>
            <w:r w:rsidRPr="0086282C">
              <w:t>-10000000278</w:t>
            </w:r>
          </w:p>
        </w:tc>
      </w:tr>
      <w:tr w:rsidR="0086282C" w:rsidRPr="00F528DD" w14:paraId="21F0B19F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79C6" w14:textId="0E451188" w:rsidR="0086282C" w:rsidRPr="0086282C" w:rsidRDefault="0086282C" w:rsidP="0086282C">
            <w:pPr>
              <w:jc w:val="both"/>
            </w:pPr>
            <w:r w:rsidRPr="0086282C">
              <w:t>113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8BDB" w14:textId="1140766E" w:rsidR="0086282C" w:rsidRPr="00A97803" w:rsidRDefault="0086282C" w:rsidP="0086282C">
            <w:pPr>
              <w:jc w:val="both"/>
            </w:pPr>
            <w:r w:rsidRPr="0086282C">
              <w:t>Компенсация расходов по оплате жилищно-коммунальных услуг отдельным категориям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0BC0" w14:textId="67F43516" w:rsidR="0086282C" w:rsidRPr="00A97803" w:rsidRDefault="0086282C" w:rsidP="00FC3403">
            <w:pPr>
              <w:jc w:val="center"/>
            </w:pPr>
            <w:r w:rsidRPr="0086282C">
              <w:t>-10000000279</w:t>
            </w:r>
          </w:p>
        </w:tc>
      </w:tr>
      <w:tr w:rsidR="0086282C" w:rsidRPr="00F528DD" w14:paraId="57AB5B56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38B2" w14:textId="45601CA3" w:rsidR="0086282C" w:rsidRPr="0086282C" w:rsidRDefault="0086282C" w:rsidP="0086282C">
            <w:pPr>
              <w:jc w:val="both"/>
            </w:pPr>
            <w:r w:rsidRPr="0086282C">
              <w:t>114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0D08" w14:textId="710C1706" w:rsidR="0086282C" w:rsidRPr="00A97803" w:rsidRDefault="0086282C" w:rsidP="0086282C">
            <w:pPr>
              <w:jc w:val="both"/>
            </w:pPr>
            <w:r w:rsidRPr="0086282C">
              <w:t>Запись на личный приём к военному комиссару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DC39" w14:textId="1EA58DF2" w:rsidR="0086282C" w:rsidRPr="00A97803" w:rsidRDefault="0086282C" w:rsidP="00FC3403">
            <w:pPr>
              <w:jc w:val="center"/>
            </w:pPr>
            <w:r w:rsidRPr="0086282C">
              <w:t>-10000000280</w:t>
            </w:r>
          </w:p>
        </w:tc>
      </w:tr>
      <w:tr w:rsidR="0086282C" w:rsidRPr="00F528DD" w14:paraId="121B3E41" w14:textId="77777777" w:rsidTr="002E6A58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A22" w14:textId="7FD33C60" w:rsidR="0086282C" w:rsidRPr="0086282C" w:rsidRDefault="0086282C" w:rsidP="0086282C">
            <w:pPr>
              <w:jc w:val="both"/>
            </w:pPr>
            <w:r w:rsidRPr="0086282C">
              <w:t>115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1025" w14:textId="77DC42CD" w:rsidR="0086282C" w:rsidRPr="00A97803" w:rsidRDefault="0086282C" w:rsidP="0086282C">
            <w:pPr>
              <w:jc w:val="both"/>
            </w:pPr>
            <w:r w:rsidRPr="0086282C">
              <w:t xml:space="preserve">Предоставление проекта </w:t>
            </w:r>
            <w:proofErr w:type="spellStart"/>
            <w:r w:rsidRPr="0086282C">
              <w:t>лесовосстановления</w:t>
            </w:r>
            <w:proofErr w:type="spellEnd"/>
            <w:r w:rsidRPr="0086282C">
              <w:t xml:space="preserve"> и внесения в него изменений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3476" w14:textId="5043478B" w:rsidR="0086282C" w:rsidRPr="00A97803" w:rsidRDefault="0086282C" w:rsidP="00FC3403">
            <w:pPr>
              <w:jc w:val="center"/>
            </w:pPr>
            <w:r w:rsidRPr="0086282C">
              <w:t>-10000000281</w:t>
            </w:r>
          </w:p>
        </w:tc>
      </w:tr>
      <w:tr w:rsidR="0086282C" w:rsidRPr="00F528DD" w14:paraId="5A4526EE" w14:textId="77777777" w:rsidTr="002E6A5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48B1" w14:textId="06F5E3FB" w:rsidR="0086282C" w:rsidRPr="0086282C" w:rsidRDefault="0086282C" w:rsidP="0086282C">
            <w:pPr>
              <w:jc w:val="both"/>
            </w:pPr>
            <w:r w:rsidRPr="0086282C">
              <w:t>116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7A94" w14:textId="57FBBBF7" w:rsidR="0086282C" w:rsidRPr="00A97803" w:rsidRDefault="0086282C" w:rsidP="0086282C">
            <w:pPr>
              <w:jc w:val="both"/>
            </w:pPr>
            <w:r w:rsidRPr="0086282C">
              <w:t>Предоставление проекта лесоразведения и внесения в него изменений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5628" w14:textId="401C760A" w:rsidR="0086282C" w:rsidRPr="00A97803" w:rsidRDefault="0086282C" w:rsidP="00FC3403">
            <w:pPr>
              <w:jc w:val="center"/>
            </w:pPr>
            <w:r w:rsidRPr="0086282C">
              <w:t>-10000000282</w:t>
            </w:r>
          </w:p>
        </w:tc>
      </w:tr>
      <w:tr w:rsidR="002E6A58" w:rsidRPr="00F528DD" w14:paraId="015B560E" w14:textId="77777777" w:rsidTr="002E6A58">
        <w:trPr>
          <w:trHeight w:val="1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D131" w14:textId="5C278572" w:rsidR="002E6A58" w:rsidRPr="0086282C" w:rsidRDefault="002E6A58" w:rsidP="0086282C">
            <w:pPr>
              <w:jc w:val="both"/>
            </w:pPr>
            <w:r>
              <w:t>117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3198" w14:textId="5829BAEA" w:rsidR="002E6A58" w:rsidRPr="0086282C" w:rsidRDefault="002E6A58" w:rsidP="0086282C">
            <w:pPr>
              <w:jc w:val="both"/>
            </w:pPr>
            <w:r w:rsidRPr="002E6A58"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8A87" w14:textId="53F489A9" w:rsidR="002E6A58" w:rsidRPr="0086282C" w:rsidRDefault="002E6A58" w:rsidP="00FC3403">
            <w:pPr>
              <w:jc w:val="center"/>
            </w:pPr>
            <w:r w:rsidRPr="002E6A58">
              <w:t>-10000000449</w:t>
            </w:r>
          </w:p>
        </w:tc>
      </w:tr>
      <w:tr w:rsidR="002E6A58" w:rsidRPr="00F528DD" w14:paraId="455EAD34" w14:textId="77777777" w:rsidTr="002E6A58">
        <w:trPr>
          <w:trHeight w:val="1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26C1" w14:textId="73375348" w:rsidR="002E6A58" w:rsidRPr="0086282C" w:rsidRDefault="002E6A58" w:rsidP="0086282C">
            <w:pPr>
              <w:jc w:val="both"/>
            </w:pPr>
            <w:r>
              <w:t>118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66FE" w14:textId="21DA2148" w:rsidR="002E6A58" w:rsidRPr="0086282C" w:rsidRDefault="002E6A58" w:rsidP="0086282C">
            <w:pPr>
              <w:jc w:val="both"/>
            </w:pPr>
            <w:r w:rsidRPr="002E6A58">
              <w:t>Передача в собственность гр</w:t>
            </w:r>
            <w:bookmarkStart w:id="0" w:name="_GoBack"/>
            <w:bookmarkEnd w:id="0"/>
            <w:r w:rsidRPr="002E6A58">
              <w:t>аждан занимаемых ими жилых помещений жилищного фонда (приватизация жилищного фонда)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16E9" w14:textId="62934C2C" w:rsidR="002E6A58" w:rsidRPr="0086282C" w:rsidRDefault="002E6A58" w:rsidP="00FC3403">
            <w:pPr>
              <w:jc w:val="center"/>
            </w:pPr>
            <w:r w:rsidRPr="002E6A58">
              <w:t>-10000000451</w:t>
            </w:r>
          </w:p>
        </w:tc>
      </w:tr>
      <w:tr w:rsidR="002E6A58" w:rsidRPr="00F528DD" w14:paraId="13D9FB9F" w14:textId="77777777" w:rsidTr="002E6A58">
        <w:trPr>
          <w:trHeight w:val="1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BA5" w14:textId="56D95320" w:rsidR="002E6A58" w:rsidRDefault="002E6A58" w:rsidP="0086282C">
            <w:pPr>
              <w:jc w:val="both"/>
            </w:pPr>
            <w:r>
              <w:t>119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85C0" w14:textId="4DE706EC" w:rsidR="002E6A58" w:rsidRPr="0086282C" w:rsidRDefault="002E6A58" w:rsidP="0086282C">
            <w:pPr>
              <w:jc w:val="both"/>
            </w:pPr>
            <w:r w:rsidRPr="002E6A58"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E20D" w14:textId="33016054" w:rsidR="002E6A58" w:rsidRPr="0086282C" w:rsidRDefault="002E6A58" w:rsidP="00FC3403">
            <w:pPr>
              <w:jc w:val="center"/>
            </w:pPr>
            <w:r w:rsidRPr="002E6A58">
              <w:t>-10000000452</w:t>
            </w:r>
          </w:p>
        </w:tc>
      </w:tr>
    </w:tbl>
    <w:p w14:paraId="798052FC" w14:textId="00BB6AD2" w:rsidR="004F33D6" w:rsidRDefault="004F33D6" w:rsidP="00345AD4">
      <w:pPr>
        <w:ind w:left="360"/>
        <w:jc w:val="both"/>
      </w:pPr>
    </w:p>
    <w:p w14:paraId="30FDA3A7" w14:textId="77777777" w:rsidR="004F33D6" w:rsidRDefault="004F33D6">
      <w:r>
        <w:br w:type="page"/>
      </w:r>
    </w:p>
    <w:sectPr w:rsidR="004F33D6" w:rsidSect="00AC4C0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FF4BD" w14:textId="77777777" w:rsidR="00862151" w:rsidRDefault="00862151" w:rsidP="00D30878">
      <w:r>
        <w:separator/>
      </w:r>
    </w:p>
  </w:endnote>
  <w:endnote w:type="continuationSeparator" w:id="0">
    <w:p w14:paraId="03C4DBD1" w14:textId="77777777" w:rsidR="00862151" w:rsidRDefault="00862151" w:rsidP="00D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EF315" w14:textId="77777777" w:rsidR="00862151" w:rsidRDefault="00862151" w:rsidP="00D30878">
      <w:r>
        <w:separator/>
      </w:r>
    </w:p>
  </w:footnote>
  <w:footnote w:type="continuationSeparator" w:id="0">
    <w:p w14:paraId="42347DC8" w14:textId="77777777" w:rsidR="00862151" w:rsidRDefault="00862151" w:rsidP="00D30878">
      <w:r>
        <w:continuationSeparator/>
      </w:r>
    </w:p>
  </w:footnote>
  <w:footnote w:id="1">
    <w:p w14:paraId="7EBD18E4" w14:textId="6CB5AF63" w:rsidR="00D30878" w:rsidRDefault="00D30878">
      <w:pPr>
        <w:pStyle w:val="a9"/>
      </w:pPr>
      <w:r>
        <w:rPr>
          <w:rStyle w:val="ab"/>
        </w:rPr>
        <w:footnoteRef/>
      </w:r>
      <w:r>
        <w:t xml:space="preserve"> Используется при первичном внесении или при обновлении данных в справочнике-доноре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E9D"/>
    <w:multiLevelType w:val="hybridMultilevel"/>
    <w:tmpl w:val="3F505B58"/>
    <w:lvl w:ilvl="0" w:tplc="945C04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65B0"/>
    <w:multiLevelType w:val="hybridMultilevel"/>
    <w:tmpl w:val="725003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9F3235"/>
    <w:multiLevelType w:val="multilevel"/>
    <w:tmpl w:val="BF0A629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971073D"/>
    <w:multiLevelType w:val="hybridMultilevel"/>
    <w:tmpl w:val="AC0A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556CB"/>
    <w:multiLevelType w:val="multilevel"/>
    <w:tmpl w:val="32A42030"/>
    <w:lvl w:ilvl="0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2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A66773D"/>
    <w:multiLevelType w:val="hybridMultilevel"/>
    <w:tmpl w:val="D8B2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2C73"/>
    <w:multiLevelType w:val="hybridMultilevel"/>
    <w:tmpl w:val="E1EC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E5"/>
    <w:rsid w:val="00000C96"/>
    <w:rsid w:val="00050A23"/>
    <w:rsid w:val="00051BA7"/>
    <w:rsid w:val="00062D00"/>
    <w:rsid w:val="000C1B17"/>
    <w:rsid w:val="001675A3"/>
    <w:rsid w:val="001C6FA6"/>
    <w:rsid w:val="001E0E24"/>
    <w:rsid w:val="002036C0"/>
    <w:rsid w:val="002375A3"/>
    <w:rsid w:val="0027478C"/>
    <w:rsid w:val="00277EF7"/>
    <w:rsid w:val="00295B37"/>
    <w:rsid w:val="002B6582"/>
    <w:rsid w:val="002D18C8"/>
    <w:rsid w:val="002E6A58"/>
    <w:rsid w:val="003302CA"/>
    <w:rsid w:val="00345AD4"/>
    <w:rsid w:val="00357403"/>
    <w:rsid w:val="003A1891"/>
    <w:rsid w:val="003B4FCE"/>
    <w:rsid w:val="003E13AB"/>
    <w:rsid w:val="003E525D"/>
    <w:rsid w:val="0040261A"/>
    <w:rsid w:val="00411113"/>
    <w:rsid w:val="00422EB0"/>
    <w:rsid w:val="004E0374"/>
    <w:rsid w:val="004F3216"/>
    <w:rsid w:val="004F33D6"/>
    <w:rsid w:val="0051025E"/>
    <w:rsid w:val="00513ACB"/>
    <w:rsid w:val="005334A3"/>
    <w:rsid w:val="00583FBB"/>
    <w:rsid w:val="00594B67"/>
    <w:rsid w:val="00596D3A"/>
    <w:rsid w:val="00630DE7"/>
    <w:rsid w:val="006B1A45"/>
    <w:rsid w:val="006E7A05"/>
    <w:rsid w:val="00721F8D"/>
    <w:rsid w:val="007409E8"/>
    <w:rsid w:val="00755320"/>
    <w:rsid w:val="00784A54"/>
    <w:rsid w:val="007A0622"/>
    <w:rsid w:val="007E6D17"/>
    <w:rsid w:val="00805A10"/>
    <w:rsid w:val="00862151"/>
    <w:rsid w:val="0086282C"/>
    <w:rsid w:val="008E425B"/>
    <w:rsid w:val="008F65A8"/>
    <w:rsid w:val="009564A6"/>
    <w:rsid w:val="009858CC"/>
    <w:rsid w:val="00A34B7D"/>
    <w:rsid w:val="00A979F8"/>
    <w:rsid w:val="00AC3D11"/>
    <w:rsid w:val="00AC4C0A"/>
    <w:rsid w:val="00AC7F88"/>
    <w:rsid w:val="00B37AC6"/>
    <w:rsid w:val="00B9257A"/>
    <w:rsid w:val="00BA2CEC"/>
    <w:rsid w:val="00BE03B9"/>
    <w:rsid w:val="00BE6910"/>
    <w:rsid w:val="00BF0648"/>
    <w:rsid w:val="00BF7B00"/>
    <w:rsid w:val="00C1014D"/>
    <w:rsid w:val="00C530B0"/>
    <w:rsid w:val="00C76CE5"/>
    <w:rsid w:val="00CA2253"/>
    <w:rsid w:val="00CE1D2B"/>
    <w:rsid w:val="00CF5191"/>
    <w:rsid w:val="00D21C52"/>
    <w:rsid w:val="00D22449"/>
    <w:rsid w:val="00D30878"/>
    <w:rsid w:val="00D66BE1"/>
    <w:rsid w:val="00D815DE"/>
    <w:rsid w:val="00DB2B7F"/>
    <w:rsid w:val="00DB78D2"/>
    <w:rsid w:val="00DC773D"/>
    <w:rsid w:val="00E3553F"/>
    <w:rsid w:val="00E56EBD"/>
    <w:rsid w:val="00E83871"/>
    <w:rsid w:val="00EE6257"/>
    <w:rsid w:val="00F3643F"/>
    <w:rsid w:val="00F55C20"/>
    <w:rsid w:val="00F6019C"/>
    <w:rsid w:val="00F62089"/>
    <w:rsid w:val="00F76E49"/>
    <w:rsid w:val="00F96867"/>
    <w:rsid w:val="00FA1A68"/>
    <w:rsid w:val="00FC3403"/>
    <w:rsid w:val="00FD11C8"/>
    <w:rsid w:val="00FD3D8C"/>
    <w:rsid w:val="1FB7BC51"/>
    <w:rsid w:val="2069C0D9"/>
    <w:rsid w:val="24879622"/>
    <w:rsid w:val="2B28773A"/>
    <w:rsid w:val="2CDED981"/>
    <w:rsid w:val="5B6F7DD0"/>
    <w:rsid w:val="6E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8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5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295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4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 1"/>
    <w:basedOn w:val="10"/>
    <w:next w:val="a"/>
    <w:link w:val="12"/>
    <w:qFormat/>
    <w:rsid w:val="00295B37"/>
    <w:pPr>
      <w:pageBreakBefore/>
      <w:numPr>
        <w:numId w:val="2"/>
      </w:numPr>
      <w:spacing w:before="200" w:after="200"/>
      <w:ind w:left="360"/>
    </w:pPr>
    <w:rPr>
      <w:rFonts w:ascii="Times New Roman Полужирный" w:eastAsia="Times New Roman" w:hAnsi="Times New Roman Полужирный" w:cs="Arial"/>
      <w:b/>
      <w:bCs/>
      <w:caps/>
      <w:color w:val="auto"/>
      <w:kern w:val="32"/>
      <w:sz w:val="36"/>
      <w:lang w:val="x-none" w:eastAsia="x-none"/>
    </w:rPr>
  </w:style>
  <w:style w:type="character" w:customStyle="1" w:styleId="12">
    <w:name w:val="_Заголовок 1 Знак"/>
    <w:link w:val="1"/>
    <w:rsid w:val="00295B37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  <w:lang w:val="x-none" w:eastAsia="x-none"/>
    </w:rPr>
  </w:style>
  <w:style w:type="character" w:customStyle="1" w:styleId="11">
    <w:name w:val="Заголовок 1 Знак"/>
    <w:basedOn w:val="a0"/>
    <w:link w:val="10"/>
    <w:uiPriority w:val="9"/>
    <w:rsid w:val="0029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76CE5"/>
    <w:pPr>
      <w:ind w:left="720"/>
      <w:contextualSpacing/>
    </w:pPr>
  </w:style>
  <w:style w:type="character" w:styleId="a4">
    <w:name w:val="Strong"/>
    <w:basedOn w:val="a0"/>
    <w:uiPriority w:val="22"/>
    <w:qFormat/>
    <w:rsid w:val="00B925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6B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B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1025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C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30878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0878"/>
    <w:rPr>
      <w:rFonts w:ascii="Times New Roman" w:hAnsi="Times New Roman"/>
    </w:rPr>
  </w:style>
  <w:style w:type="character" w:styleId="ab">
    <w:name w:val="footnote reference"/>
    <w:basedOn w:val="a0"/>
    <w:uiPriority w:val="99"/>
    <w:semiHidden/>
    <w:unhideWhenUsed/>
    <w:rsid w:val="00D30878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87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334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409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5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295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4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 1"/>
    <w:basedOn w:val="10"/>
    <w:next w:val="a"/>
    <w:link w:val="12"/>
    <w:qFormat/>
    <w:rsid w:val="00295B37"/>
    <w:pPr>
      <w:pageBreakBefore/>
      <w:numPr>
        <w:numId w:val="2"/>
      </w:numPr>
      <w:spacing w:before="200" w:after="200"/>
      <w:ind w:left="360"/>
    </w:pPr>
    <w:rPr>
      <w:rFonts w:ascii="Times New Roman Полужирный" w:eastAsia="Times New Roman" w:hAnsi="Times New Roman Полужирный" w:cs="Arial"/>
      <w:b/>
      <w:bCs/>
      <w:caps/>
      <w:color w:val="auto"/>
      <w:kern w:val="32"/>
      <w:sz w:val="36"/>
      <w:lang w:val="x-none" w:eastAsia="x-none"/>
    </w:rPr>
  </w:style>
  <w:style w:type="character" w:customStyle="1" w:styleId="12">
    <w:name w:val="_Заголовок 1 Знак"/>
    <w:link w:val="1"/>
    <w:rsid w:val="00295B37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  <w:lang w:val="x-none" w:eastAsia="x-none"/>
    </w:rPr>
  </w:style>
  <w:style w:type="character" w:customStyle="1" w:styleId="11">
    <w:name w:val="Заголовок 1 Знак"/>
    <w:basedOn w:val="a0"/>
    <w:link w:val="10"/>
    <w:uiPriority w:val="9"/>
    <w:rsid w:val="0029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76CE5"/>
    <w:pPr>
      <w:ind w:left="720"/>
      <w:contextualSpacing/>
    </w:pPr>
  </w:style>
  <w:style w:type="character" w:styleId="a4">
    <w:name w:val="Strong"/>
    <w:basedOn w:val="a0"/>
    <w:uiPriority w:val="22"/>
    <w:qFormat/>
    <w:rsid w:val="00B925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6B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B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1025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C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30878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0878"/>
    <w:rPr>
      <w:rFonts w:ascii="Times New Roman" w:hAnsi="Times New Roman"/>
    </w:rPr>
  </w:style>
  <w:style w:type="character" w:styleId="ab">
    <w:name w:val="footnote reference"/>
    <w:basedOn w:val="a0"/>
    <w:uiPriority w:val="99"/>
    <w:semiHidden/>
    <w:unhideWhenUsed/>
    <w:rsid w:val="00D30878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3087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334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740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3pxQSwiu1VuwWQ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91DA-1AA0-4E92-B3FC-BA07FEE2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Ванчинов Алексей Борисович</dc:creator>
  <cp:lastModifiedBy>Немченкова Екатерина Сергеевна</cp:lastModifiedBy>
  <cp:revision>2</cp:revision>
  <dcterms:created xsi:type="dcterms:W3CDTF">2022-11-08T13:57:00Z</dcterms:created>
  <dcterms:modified xsi:type="dcterms:W3CDTF">2022-11-08T13:57:00Z</dcterms:modified>
</cp:coreProperties>
</file>