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36F82" w14:textId="5B21861A" w:rsidR="004079C8" w:rsidRDefault="004079C8" w:rsidP="00E2432C">
      <w:pPr>
        <w:pStyle w:val="1"/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Настройка </w:t>
      </w:r>
      <w:proofErr w:type="spellStart"/>
      <w:r w:rsidRPr="001836F9">
        <w:rPr>
          <w:rFonts w:ascii="Times New Roman" w:hAnsi="Times New Roman" w:cs="Times New Roman"/>
        </w:rPr>
        <w:t>криптопровайдера</w:t>
      </w:r>
      <w:proofErr w:type="spellEnd"/>
      <w:r w:rsidRPr="001836F9">
        <w:rPr>
          <w:rFonts w:ascii="Times New Roman" w:hAnsi="Times New Roman" w:cs="Times New Roman"/>
        </w:rPr>
        <w:t xml:space="preserve"> КриптоПро</w:t>
      </w:r>
    </w:p>
    <w:p w14:paraId="302284AA" w14:textId="77777777" w:rsidR="00E2432C" w:rsidRPr="00E2432C" w:rsidRDefault="00E2432C" w:rsidP="00E2432C"/>
    <w:p w14:paraId="12197E8F" w14:textId="01E44E06" w:rsidR="004079C8" w:rsidRPr="001836F9" w:rsidRDefault="004079C8" w:rsidP="004079C8">
      <w:pPr>
        <w:ind w:firstLine="708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Для работы с функциональностью подписания </w:t>
      </w:r>
      <w:r w:rsidR="00E2432C">
        <w:rPr>
          <w:rFonts w:ascii="Times New Roman" w:hAnsi="Times New Roman" w:cs="Times New Roman"/>
        </w:rPr>
        <w:t xml:space="preserve">с помощью </w:t>
      </w:r>
      <w:r w:rsidRPr="001836F9">
        <w:rPr>
          <w:rFonts w:ascii="Times New Roman" w:hAnsi="Times New Roman" w:cs="Times New Roman"/>
        </w:rPr>
        <w:t>ЭП</w:t>
      </w:r>
      <w:r w:rsidR="00E2432C">
        <w:rPr>
          <w:rFonts w:ascii="Times New Roman" w:hAnsi="Times New Roman" w:cs="Times New Roman"/>
        </w:rPr>
        <w:t>-СП</w:t>
      </w:r>
      <w:r w:rsidRPr="001836F9">
        <w:rPr>
          <w:rFonts w:ascii="Times New Roman" w:hAnsi="Times New Roman" w:cs="Times New Roman"/>
        </w:rPr>
        <w:t xml:space="preserve"> файлов</w:t>
      </w:r>
      <w:r w:rsidR="00E2432C">
        <w:rPr>
          <w:rFonts w:ascii="Times New Roman" w:hAnsi="Times New Roman" w:cs="Times New Roman"/>
        </w:rPr>
        <w:t>-результатов (решений)</w:t>
      </w:r>
      <w:r w:rsidRPr="001836F9">
        <w:rPr>
          <w:rFonts w:ascii="Times New Roman" w:hAnsi="Times New Roman" w:cs="Times New Roman"/>
        </w:rPr>
        <w:t xml:space="preserve"> в АРМ ПГС 2.0 необходимо установить и настроить </w:t>
      </w:r>
      <w:proofErr w:type="spellStart"/>
      <w:r w:rsidRPr="001836F9">
        <w:rPr>
          <w:rFonts w:ascii="Times New Roman" w:hAnsi="Times New Roman" w:cs="Times New Roman"/>
        </w:rPr>
        <w:t>криптопровайдер</w:t>
      </w:r>
      <w:proofErr w:type="spellEnd"/>
      <w:r w:rsidRPr="001836F9">
        <w:rPr>
          <w:rFonts w:ascii="Times New Roman" w:hAnsi="Times New Roman" w:cs="Times New Roman"/>
        </w:rPr>
        <w:t xml:space="preserve"> КриптоПро, </w:t>
      </w:r>
      <w:r w:rsidRPr="001836F9">
        <w:rPr>
          <w:rFonts w:ascii="Times New Roman" w:hAnsi="Times New Roman" w:cs="Times New Roman"/>
          <w:lang w:val="en-US"/>
        </w:rPr>
        <w:t>Cades</w:t>
      </w:r>
      <w:r w:rsidRPr="001836F9">
        <w:rPr>
          <w:rFonts w:ascii="Times New Roman" w:hAnsi="Times New Roman" w:cs="Times New Roman"/>
        </w:rPr>
        <w:t xml:space="preserve"> плагин для </w:t>
      </w:r>
      <w:r w:rsidRPr="001836F9">
        <w:rPr>
          <w:rFonts w:ascii="Times New Roman" w:hAnsi="Times New Roman" w:cs="Times New Roman"/>
          <w:lang w:val="en-US"/>
        </w:rPr>
        <w:t>web</w:t>
      </w:r>
      <w:r w:rsidRPr="001836F9">
        <w:rPr>
          <w:rFonts w:ascii="Times New Roman" w:hAnsi="Times New Roman" w:cs="Times New Roman"/>
        </w:rPr>
        <w:t>-браузера и сертификат ЭП.</w:t>
      </w:r>
    </w:p>
    <w:p w14:paraId="7718ED7E" w14:textId="084BF4FB" w:rsidR="004079C8" w:rsidRPr="001836F9" w:rsidRDefault="004079C8" w:rsidP="004079C8">
      <w:pPr>
        <w:ind w:firstLine="708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Установка </w:t>
      </w:r>
      <w:proofErr w:type="spellStart"/>
      <w:r w:rsidRPr="001836F9">
        <w:rPr>
          <w:rFonts w:ascii="Times New Roman" w:hAnsi="Times New Roman" w:cs="Times New Roman"/>
        </w:rPr>
        <w:t>криптопровайдера</w:t>
      </w:r>
      <w:proofErr w:type="spellEnd"/>
      <w:r w:rsidRPr="001836F9">
        <w:rPr>
          <w:rFonts w:ascii="Times New Roman" w:hAnsi="Times New Roman" w:cs="Times New Roman"/>
        </w:rPr>
        <w:t xml:space="preserve"> КриптоПро </w:t>
      </w:r>
      <w:r w:rsidRPr="001836F9">
        <w:rPr>
          <w:rFonts w:ascii="Times New Roman" w:hAnsi="Times New Roman" w:cs="Times New Roman"/>
          <w:lang w:val="en-US"/>
        </w:rPr>
        <w:t>CSP</w:t>
      </w:r>
      <w:r w:rsidRPr="001836F9">
        <w:rPr>
          <w:rFonts w:ascii="Times New Roman" w:hAnsi="Times New Roman" w:cs="Times New Roman"/>
        </w:rPr>
        <w:t xml:space="preserve"> версии 4.0 и выше </w:t>
      </w:r>
      <w:r w:rsidR="00E2432C">
        <w:rPr>
          <w:rFonts w:ascii="Times New Roman" w:hAnsi="Times New Roman" w:cs="Times New Roman"/>
        </w:rPr>
        <w:t>должна производиться</w:t>
      </w:r>
      <w:r w:rsidRPr="001836F9">
        <w:rPr>
          <w:rFonts w:ascii="Times New Roman" w:hAnsi="Times New Roman" w:cs="Times New Roman"/>
        </w:rPr>
        <w:t xml:space="preserve"> в соответствии с инструкцией</w:t>
      </w:r>
      <w:r w:rsidR="00E2432C">
        <w:rPr>
          <w:rFonts w:ascii="Times New Roman" w:hAnsi="Times New Roman" w:cs="Times New Roman"/>
        </w:rPr>
        <w:t xml:space="preserve">, расположенной на общедоступном ресурсе в сети Интернет по ссылке: </w:t>
      </w:r>
      <w:hyperlink r:id="rId6" w:history="1">
        <w:r w:rsidR="00E2432C" w:rsidRPr="002B620A">
          <w:rPr>
            <w:rStyle w:val="a6"/>
            <w:rFonts w:ascii="Times New Roman" w:hAnsi="Times New Roman" w:cs="Times New Roman"/>
          </w:rPr>
          <w:t>https://www.cryptopro.ru/sites/default/files/docs/instruction_manual_csp_r3.pdf</w:t>
        </w:r>
      </w:hyperlink>
      <w:r w:rsidRPr="001836F9">
        <w:rPr>
          <w:rFonts w:ascii="Times New Roman" w:hAnsi="Times New Roman" w:cs="Times New Roman"/>
        </w:rPr>
        <w:t>.</w:t>
      </w:r>
    </w:p>
    <w:p w14:paraId="125BE7CC" w14:textId="17A27C5F" w:rsidR="004079C8" w:rsidRPr="001836F9" w:rsidRDefault="004079C8" w:rsidP="00553F77">
      <w:pPr>
        <w:ind w:firstLine="708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После установки КриптоПро </w:t>
      </w:r>
      <w:r w:rsidRPr="001836F9">
        <w:rPr>
          <w:rFonts w:ascii="Times New Roman" w:hAnsi="Times New Roman" w:cs="Times New Roman"/>
          <w:lang w:val="en-US"/>
        </w:rPr>
        <w:t>CSP</w:t>
      </w:r>
      <w:r w:rsidRPr="001836F9">
        <w:rPr>
          <w:rFonts w:ascii="Times New Roman" w:hAnsi="Times New Roman" w:cs="Times New Roman"/>
        </w:rPr>
        <w:t xml:space="preserve"> необходимо установить </w:t>
      </w:r>
      <w:r w:rsidRPr="001836F9">
        <w:rPr>
          <w:rFonts w:ascii="Times New Roman" w:hAnsi="Times New Roman" w:cs="Times New Roman"/>
          <w:lang w:val="en-US"/>
        </w:rPr>
        <w:t>Cades</w:t>
      </w:r>
      <w:r w:rsidR="00E2432C">
        <w:rPr>
          <w:rFonts w:ascii="Times New Roman" w:hAnsi="Times New Roman" w:cs="Times New Roman"/>
        </w:rPr>
        <w:t>-</w:t>
      </w:r>
      <w:r w:rsidRPr="001836F9">
        <w:rPr>
          <w:rFonts w:ascii="Times New Roman" w:hAnsi="Times New Roman" w:cs="Times New Roman"/>
        </w:rPr>
        <w:t xml:space="preserve">плагин для </w:t>
      </w:r>
      <w:r w:rsidRPr="001836F9">
        <w:rPr>
          <w:rFonts w:ascii="Times New Roman" w:hAnsi="Times New Roman" w:cs="Times New Roman"/>
          <w:lang w:val="en-US"/>
        </w:rPr>
        <w:t>web</w:t>
      </w:r>
      <w:r w:rsidRPr="001836F9">
        <w:rPr>
          <w:rFonts w:ascii="Times New Roman" w:hAnsi="Times New Roman" w:cs="Times New Roman"/>
        </w:rPr>
        <w:t>-браузера</w:t>
      </w:r>
      <w:r w:rsidR="00553F77" w:rsidRPr="001836F9">
        <w:rPr>
          <w:rFonts w:ascii="Times New Roman" w:hAnsi="Times New Roman" w:cs="Times New Roman"/>
        </w:rPr>
        <w:t xml:space="preserve"> с </w:t>
      </w:r>
      <w:r w:rsidR="00E2432C">
        <w:rPr>
          <w:rFonts w:ascii="Times New Roman" w:hAnsi="Times New Roman" w:cs="Times New Roman"/>
        </w:rPr>
        <w:t>ресурса:</w:t>
      </w:r>
      <w:r w:rsidR="00553F77" w:rsidRPr="001836F9">
        <w:rPr>
          <w:rFonts w:ascii="Times New Roman" w:hAnsi="Times New Roman" w:cs="Times New Roman"/>
        </w:rPr>
        <w:t xml:space="preserve"> https://www.cryptopro.ru/products/cades/plugin</w:t>
      </w:r>
      <w:r w:rsidRPr="001836F9">
        <w:rPr>
          <w:rFonts w:ascii="Times New Roman" w:hAnsi="Times New Roman" w:cs="Times New Roman"/>
        </w:rPr>
        <w:t xml:space="preserve">, </w:t>
      </w:r>
      <w:r w:rsidR="00553F77" w:rsidRPr="001836F9">
        <w:rPr>
          <w:rFonts w:ascii="Times New Roman" w:hAnsi="Times New Roman" w:cs="Times New Roman"/>
        </w:rPr>
        <w:t xml:space="preserve">в соответствии с инструкций по установке </w:t>
      </w:r>
      <w:hyperlink r:id="rId7" w:history="1">
        <w:r w:rsidR="00553F77" w:rsidRPr="001836F9">
          <w:rPr>
            <w:rStyle w:val="a6"/>
            <w:rFonts w:ascii="Times New Roman" w:hAnsi="Times New Roman" w:cs="Times New Roman"/>
          </w:rPr>
          <w:t>http://docs.cryptopro.ru/plugin/plugin-installation-windows</w:t>
        </w:r>
      </w:hyperlink>
      <w:r w:rsidR="00553F77" w:rsidRPr="001836F9">
        <w:rPr>
          <w:rFonts w:ascii="Times New Roman" w:hAnsi="Times New Roman" w:cs="Times New Roman"/>
        </w:rPr>
        <w:t>, см. рисунок 1.</w:t>
      </w:r>
    </w:p>
    <w:p w14:paraId="6AD83BAC" w14:textId="77777777" w:rsidR="00553F77" w:rsidRPr="001836F9" w:rsidRDefault="00553F77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368D1B" wp14:editId="2BD01475">
            <wp:extent cx="5932805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62907" w14:textId="18589A75" w:rsidR="00553F77" w:rsidRPr="001836F9" w:rsidRDefault="00553F77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Рисунок 1. Установка </w:t>
      </w:r>
      <w:r w:rsidRPr="001836F9">
        <w:rPr>
          <w:rFonts w:ascii="Times New Roman" w:hAnsi="Times New Roman" w:cs="Times New Roman"/>
          <w:lang w:val="en-US"/>
        </w:rPr>
        <w:t>Cades</w:t>
      </w:r>
      <w:r w:rsidR="00E2432C">
        <w:rPr>
          <w:rFonts w:ascii="Times New Roman" w:hAnsi="Times New Roman" w:cs="Times New Roman"/>
        </w:rPr>
        <w:t>-</w:t>
      </w:r>
      <w:r w:rsidRPr="001836F9">
        <w:rPr>
          <w:rFonts w:ascii="Times New Roman" w:hAnsi="Times New Roman" w:cs="Times New Roman"/>
        </w:rPr>
        <w:t xml:space="preserve">плагин для </w:t>
      </w:r>
      <w:r w:rsidRPr="001836F9">
        <w:rPr>
          <w:rFonts w:ascii="Times New Roman" w:hAnsi="Times New Roman" w:cs="Times New Roman"/>
          <w:lang w:val="en-US"/>
        </w:rPr>
        <w:t>web</w:t>
      </w:r>
      <w:r w:rsidRPr="001836F9">
        <w:rPr>
          <w:rFonts w:ascii="Times New Roman" w:hAnsi="Times New Roman" w:cs="Times New Roman"/>
        </w:rPr>
        <w:t>-браузера</w:t>
      </w:r>
    </w:p>
    <w:p w14:paraId="4410A89E" w14:textId="77777777" w:rsidR="00553F77" w:rsidRPr="001836F9" w:rsidRDefault="00553F77" w:rsidP="00553F77">
      <w:pPr>
        <w:jc w:val="both"/>
        <w:rPr>
          <w:rFonts w:ascii="Times New Roman" w:hAnsi="Times New Roman" w:cs="Times New Roman"/>
        </w:rPr>
      </w:pPr>
    </w:p>
    <w:p w14:paraId="4E217C48" w14:textId="5E5571D0" w:rsidR="00B54BCC" w:rsidRPr="001836F9" w:rsidRDefault="00B54BCC" w:rsidP="00E2432C">
      <w:pPr>
        <w:ind w:firstLine="709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Для выпуска тестового сертификата необходимо перейти на сайт тестового </w:t>
      </w:r>
      <w:r w:rsidR="00E2432C">
        <w:rPr>
          <w:rFonts w:ascii="Times New Roman" w:hAnsi="Times New Roman" w:cs="Times New Roman"/>
        </w:rPr>
        <w:t>у</w:t>
      </w:r>
      <w:r w:rsidRPr="001836F9">
        <w:rPr>
          <w:rFonts w:ascii="Times New Roman" w:hAnsi="Times New Roman" w:cs="Times New Roman"/>
        </w:rPr>
        <w:t xml:space="preserve">достоверяющего центра КриптоПро  </w:t>
      </w:r>
      <w:hyperlink r:id="rId9" w:history="1">
        <w:r w:rsidRPr="001836F9">
          <w:rPr>
            <w:rStyle w:val="a6"/>
            <w:rFonts w:ascii="Times New Roman" w:hAnsi="Times New Roman" w:cs="Times New Roman"/>
          </w:rPr>
          <w:t>https://www.cryptopro.ru/certsrv/</w:t>
        </w:r>
      </w:hyperlink>
      <w:r w:rsidRPr="001836F9">
        <w:rPr>
          <w:rFonts w:ascii="Times New Roman" w:hAnsi="Times New Roman" w:cs="Times New Roman"/>
        </w:rPr>
        <w:t>. Далее перейти по ссылке «Сформировать ключи и отправить запрос на сертификат», см. рисунок 2.</w:t>
      </w:r>
    </w:p>
    <w:p w14:paraId="75A9A98C" w14:textId="77777777" w:rsidR="00B54BCC" w:rsidRPr="001836F9" w:rsidRDefault="00B54BCC" w:rsidP="00B54BCC">
      <w:pPr>
        <w:jc w:val="both"/>
        <w:rPr>
          <w:rFonts w:ascii="Times New Roman" w:hAnsi="Times New Roman" w:cs="Times New Roman"/>
        </w:rPr>
      </w:pPr>
    </w:p>
    <w:p w14:paraId="08DA666F" w14:textId="77777777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8ADA990" wp14:editId="694EEA14">
            <wp:extent cx="3806190" cy="3348990"/>
            <wp:effectExtent l="0" t="0" r="3810" b="3810"/>
            <wp:docPr id="12" name="Рисунок 12" descr="C:\42c0deb70a4d03f09960ecfc46a2d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42c0deb70a4d03f09960ecfc46a2dd7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86C7E" w14:textId="77777777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Рисунок 2. Выпуск тестового сертификата</w:t>
      </w:r>
    </w:p>
    <w:p w14:paraId="1B86F225" w14:textId="77777777" w:rsidR="00B54BCC" w:rsidRPr="001836F9" w:rsidRDefault="00B54BCC" w:rsidP="00B54BCC">
      <w:pPr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 </w:t>
      </w:r>
    </w:p>
    <w:p w14:paraId="23043D26" w14:textId="16507867" w:rsidR="00B54BCC" w:rsidRPr="001836F9" w:rsidRDefault="00B54BCC" w:rsidP="00B54BCC">
      <w:pPr>
        <w:ind w:firstLine="708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Заполнить форму запроса сертификата тестовыми данными (можно выбрать опцию </w:t>
      </w:r>
      <w:r w:rsidR="00E2432C">
        <w:rPr>
          <w:rFonts w:ascii="Times New Roman" w:hAnsi="Times New Roman" w:cs="Times New Roman"/>
        </w:rPr>
        <w:t>«</w:t>
      </w:r>
      <w:r w:rsidRPr="001836F9">
        <w:rPr>
          <w:rFonts w:ascii="Times New Roman" w:hAnsi="Times New Roman" w:cs="Times New Roman"/>
        </w:rPr>
        <w:t>Пометить ключ как экспортируемый</w:t>
      </w:r>
      <w:r w:rsidR="00E2432C">
        <w:rPr>
          <w:rFonts w:ascii="Times New Roman" w:hAnsi="Times New Roman" w:cs="Times New Roman"/>
        </w:rPr>
        <w:t>»</w:t>
      </w:r>
      <w:r w:rsidRPr="001836F9">
        <w:rPr>
          <w:rFonts w:ascii="Times New Roman" w:hAnsi="Times New Roman" w:cs="Times New Roman"/>
        </w:rPr>
        <w:t>) и нажать кнопку «</w:t>
      </w:r>
      <w:r w:rsidRPr="006827F8">
        <w:rPr>
          <w:rFonts w:ascii="Times New Roman" w:hAnsi="Times New Roman" w:cs="Times New Roman"/>
          <w:b/>
          <w:bCs/>
        </w:rPr>
        <w:t>Выдать</w:t>
      </w:r>
      <w:r w:rsidRPr="001836F9">
        <w:rPr>
          <w:rFonts w:ascii="Times New Roman" w:hAnsi="Times New Roman" w:cs="Times New Roman"/>
        </w:rPr>
        <w:t>»</w:t>
      </w:r>
      <w:r w:rsidR="00E2432C">
        <w:rPr>
          <w:rFonts w:ascii="Times New Roman" w:hAnsi="Times New Roman" w:cs="Times New Roman"/>
        </w:rPr>
        <w:t xml:space="preserve"> (</w:t>
      </w:r>
      <w:r w:rsidRPr="001836F9">
        <w:rPr>
          <w:rFonts w:ascii="Times New Roman" w:hAnsi="Times New Roman" w:cs="Times New Roman"/>
        </w:rPr>
        <w:t>рисунок 3</w:t>
      </w:r>
      <w:r w:rsidR="00E2432C">
        <w:rPr>
          <w:rFonts w:ascii="Times New Roman" w:hAnsi="Times New Roman" w:cs="Times New Roman"/>
        </w:rPr>
        <w:t>)</w:t>
      </w:r>
      <w:r w:rsidRPr="001836F9">
        <w:rPr>
          <w:rFonts w:ascii="Times New Roman" w:hAnsi="Times New Roman" w:cs="Times New Roman"/>
        </w:rPr>
        <w:t>.</w:t>
      </w:r>
    </w:p>
    <w:p w14:paraId="74AAAE1F" w14:textId="77777777" w:rsidR="00B54BCC" w:rsidRPr="001836F9" w:rsidRDefault="00B54BCC" w:rsidP="00B54BCC">
      <w:pPr>
        <w:ind w:firstLine="708"/>
        <w:jc w:val="both"/>
        <w:rPr>
          <w:rFonts w:ascii="Times New Roman" w:hAnsi="Times New Roman" w:cs="Times New Roman"/>
        </w:rPr>
      </w:pPr>
    </w:p>
    <w:p w14:paraId="52E6DADD" w14:textId="098DD91B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376E945" wp14:editId="53DFB409">
            <wp:extent cx="3806190" cy="4327525"/>
            <wp:effectExtent l="0" t="0" r="3810" b="0"/>
            <wp:docPr id="15" name="Рисунок 15" descr="C:\9cbb252375cc5fc14cc6cdcefad34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9cbb252375cc5fc14cc6cdcefad34d8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3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73702" w14:textId="77777777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Рисунок 3. Формирование сертификата</w:t>
      </w:r>
    </w:p>
    <w:p w14:paraId="7BB6490D" w14:textId="77777777" w:rsidR="00B54BCC" w:rsidRPr="001836F9" w:rsidRDefault="00B54BCC" w:rsidP="00B54BCC">
      <w:pPr>
        <w:jc w:val="both"/>
        <w:rPr>
          <w:rFonts w:ascii="Times New Roman" w:hAnsi="Times New Roman" w:cs="Times New Roman"/>
        </w:rPr>
      </w:pPr>
    </w:p>
    <w:p w14:paraId="1B1D6558" w14:textId="1C690F46" w:rsidR="00B54BCC" w:rsidRPr="001836F9" w:rsidRDefault="00B54BCC" w:rsidP="00E2432C">
      <w:pPr>
        <w:ind w:firstLine="709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Далее на форме в</w:t>
      </w:r>
      <w:r w:rsidR="006827F8">
        <w:rPr>
          <w:rFonts w:ascii="Times New Roman" w:hAnsi="Times New Roman" w:cs="Times New Roman"/>
        </w:rPr>
        <w:t xml:space="preserve"> списке</w:t>
      </w:r>
      <w:r w:rsidRPr="001836F9">
        <w:rPr>
          <w:rFonts w:ascii="Times New Roman" w:hAnsi="Times New Roman" w:cs="Times New Roman"/>
        </w:rPr>
        <w:t xml:space="preserve"> устройств </w:t>
      </w:r>
      <w:r w:rsidR="006827F8" w:rsidRPr="001836F9">
        <w:rPr>
          <w:rFonts w:ascii="Times New Roman" w:hAnsi="Times New Roman" w:cs="Times New Roman"/>
        </w:rPr>
        <w:t>выбрать</w:t>
      </w:r>
      <w:r w:rsidRPr="001836F9">
        <w:rPr>
          <w:rFonts w:ascii="Times New Roman" w:hAnsi="Times New Roman" w:cs="Times New Roman"/>
        </w:rPr>
        <w:t xml:space="preserve"> </w:t>
      </w:r>
      <w:r w:rsidR="00E2432C">
        <w:rPr>
          <w:rFonts w:ascii="Times New Roman" w:hAnsi="Times New Roman" w:cs="Times New Roman"/>
        </w:rPr>
        <w:t>«</w:t>
      </w:r>
      <w:r w:rsidRPr="001836F9">
        <w:rPr>
          <w:rFonts w:ascii="Times New Roman" w:hAnsi="Times New Roman" w:cs="Times New Roman"/>
        </w:rPr>
        <w:t>Реестр</w:t>
      </w:r>
      <w:r w:rsidR="00E2432C">
        <w:rPr>
          <w:rFonts w:ascii="Times New Roman" w:hAnsi="Times New Roman" w:cs="Times New Roman"/>
        </w:rPr>
        <w:t>»</w:t>
      </w:r>
      <w:r w:rsidRPr="001836F9">
        <w:rPr>
          <w:rFonts w:ascii="Times New Roman" w:hAnsi="Times New Roman" w:cs="Times New Roman"/>
        </w:rPr>
        <w:t xml:space="preserve"> как носитель для хранения контейнера закрытого ключа</w:t>
      </w:r>
      <w:r w:rsidR="00E2432C">
        <w:rPr>
          <w:rFonts w:ascii="Times New Roman" w:hAnsi="Times New Roman" w:cs="Times New Roman"/>
        </w:rPr>
        <w:t xml:space="preserve"> (</w:t>
      </w:r>
      <w:r w:rsidRPr="001836F9">
        <w:rPr>
          <w:rFonts w:ascii="Times New Roman" w:hAnsi="Times New Roman" w:cs="Times New Roman"/>
        </w:rPr>
        <w:t>рисунок 4</w:t>
      </w:r>
      <w:r w:rsidR="00E2432C">
        <w:rPr>
          <w:rFonts w:ascii="Times New Roman" w:hAnsi="Times New Roman" w:cs="Times New Roman"/>
        </w:rPr>
        <w:t>)</w:t>
      </w:r>
      <w:r w:rsidRPr="001836F9">
        <w:rPr>
          <w:rFonts w:ascii="Times New Roman" w:hAnsi="Times New Roman" w:cs="Times New Roman"/>
        </w:rPr>
        <w:t>.</w:t>
      </w:r>
    </w:p>
    <w:p w14:paraId="51C5B0EB" w14:textId="116C79EB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80AB169" wp14:editId="5D44D173">
            <wp:extent cx="3806190" cy="3083560"/>
            <wp:effectExtent l="0" t="0" r="3810" b="2540"/>
            <wp:docPr id="16" name="Рисунок 16" descr="C:\9f40f27f847ea3e5a578e719eadeb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9f40f27f847ea3e5a578e719eadebe1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0F9F2" w14:textId="77777777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Рисунок 4. Установка сертификата</w:t>
      </w:r>
    </w:p>
    <w:p w14:paraId="142172D6" w14:textId="77777777" w:rsidR="00B54BCC" w:rsidRPr="001836F9" w:rsidRDefault="00B54BCC" w:rsidP="00B54BCC">
      <w:pPr>
        <w:jc w:val="both"/>
        <w:rPr>
          <w:rFonts w:ascii="Times New Roman" w:hAnsi="Times New Roman" w:cs="Times New Roman"/>
        </w:rPr>
      </w:pPr>
    </w:p>
    <w:p w14:paraId="623F3EE0" w14:textId="7C275245" w:rsidR="00B54BCC" w:rsidRPr="001836F9" w:rsidRDefault="00B54BCC" w:rsidP="00E2432C">
      <w:pPr>
        <w:ind w:firstLine="709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Для генерации случайной последовательности необходимо перемещать курсор мыши по экрану и нажимать на различные кнопки</w:t>
      </w:r>
      <w:r w:rsidR="00E2432C">
        <w:rPr>
          <w:rFonts w:ascii="Times New Roman" w:hAnsi="Times New Roman" w:cs="Times New Roman"/>
        </w:rPr>
        <w:t xml:space="preserve"> до тех пор, </w:t>
      </w:r>
      <w:r w:rsidRPr="001836F9">
        <w:rPr>
          <w:rFonts w:ascii="Times New Roman" w:hAnsi="Times New Roman" w:cs="Times New Roman"/>
        </w:rPr>
        <w:t>пока процесс не завершится</w:t>
      </w:r>
      <w:r w:rsidR="00E2432C">
        <w:rPr>
          <w:rFonts w:ascii="Times New Roman" w:hAnsi="Times New Roman" w:cs="Times New Roman"/>
        </w:rPr>
        <w:t xml:space="preserve"> (</w:t>
      </w:r>
      <w:r w:rsidRPr="001836F9">
        <w:rPr>
          <w:rFonts w:ascii="Times New Roman" w:hAnsi="Times New Roman" w:cs="Times New Roman"/>
        </w:rPr>
        <w:t>рисунок 5</w:t>
      </w:r>
      <w:r w:rsidR="00E2432C">
        <w:rPr>
          <w:rFonts w:ascii="Times New Roman" w:hAnsi="Times New Roman" w:cs="Times New Roman"/>
        </w:rPr>
        <w:t>)</w:t>
      </w:r>
      <w:r w:rsidRPr="001836F9">
        <w:rPr>
          <w:rFonts w:ascii="Times New Roman" w:hAnsi="Times New Roman" w:cs="Times New Roman"/>
        </w:rPr>
        <w:t>.</w:t>
      </w:r>
    </w:p>
    <w:p w14:paraId="2F5C0DFD" w14:textId="77777777" w:rsidR="00B54BCC" w:rsidRPr="001836F9" w:rsidRDefault="00B54BCC" w:rsidP="00B54BCC">
      <w:pPr>
        <w:jc w:val="both"/>
        <w:rPr>
          <w:rFonts w:ascii="Times New Roman" w:hAnsi="Times New Roman" w:cs="Times New Roman"/>
        </w:rPr>
      </w:pPr>
    </w:p>
    <w:p w14:paraId="79916AFD" w14:textId="4C847AEB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4240D7B" wp14:editId="66260651">
            <wp:extent cx="3806190" cy="1690370"/>
            <wp:effectExtent l="0" t="0" r="3810" b="5080"/>
            <wp:docPr id="17" name="Рисунок 17" descr="C:\9511e3773cad1b2e742e302e53349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9511e3773cad1b2e742e302e533497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26212" w14:textId="77777777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Рисунок 5. Генерация случайной последовательности</w:t>
      </w:r>
    </w:p>
    <w:p w14:paraId="6E39379C" w14:textId="77777777" w:rsidR="00B54BCC" w:rsidRPr="001836F9" w:rsidRDefault="00B54BCC" w:rsidP="00B54BCC">
      <w:pPr>
        <w:jc w:val="both"/>
        <w:rPr>
          <w:rFonts w:ascii="Times New Roman" w:hAnsi="Times New Roman" w:cs="Times New Roman"/>
        </w:rPr>
      </w:pPr>
    </w:p>
    <w:p w14:paraId="24174B2B" w14:textId="6DE5CD59" w:rsidR="00B54BCC" w:rsidRPr="001836F9" w:rsidRDefault="00B54BCC" w:rsidP="00E2432C">
      <w:pPr>
        <w:ind w:firstLine="709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Определить пароль для закрытого ключа сертификата ЭП</w:t>
      </w:r>
      <w:r w:rsidR="00E2432C">
        <w:rPr>
          <w:rFonts w:ascii="Times New Roman" w:hAnsi="Times New Roman" w:cs="Times New Roman"/>
        </w:rPr>
        <w:t xml:space="preserve"> (</w:t>
      </w:r>
      <w:r w:rsidRPr="001836F9">
        <w:rPr>
          <w:rFonts w:ascii="Times New Roman" w:hAnsi="Times New Roman" w:cs="Times New Roman"/>
        </w:rPr>
        <w:t>рисунок 6</w:t>
      </w:r>
      <w:r w:rsidR="00E2432C">
        <w:rPr>
          <w:rFonts w:ascii="Times New Roman" w:hAnsi="Times New Roman" w:cs="Times New Roman"/>
        </w:rPr>
        <w:t>)</w:t>
      </w:r>
      <w:r w:rsidRPr="001836F9">
        <w:rPr>
          <w:rFonts w:ascii="Times New Roman" w:hAnsi="Times New Roman" w:cs="Times New Roman"/>
        </w:rPr>
        <w:t>.</w:t>
      </w:r>
    </w:p>
    <w:p w14:paraId="2CAB6EE3" w14:textId="439F2CBF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BCD3B13" wp14:editId="6B602616">
            <wp:extent cx="3806190" cy="2158365"/>
            <wp:effectExtent l="0" t="0" r="3810" b="0"/>
            <wp:docPr id="18" name="Рисунок 18" descr="C:\503af50a62e6b1fce65413e77d89a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503af50a62e6b1fce65413e77d89ae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9D221" w14:textId="77777777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Рисунок 6. Ввод пароля</w:t>
      </w:r>
    </w:p>
    <w:p w14:paraId="248F29C3" w14:textId="77777777" w:rsidR="00B54BCC" w:rsidRPr="001836F9" w:rsidRDefault="00B54BCC" w:rsidP="00B54BCC">
      <w:pPr>
        <w:jc w:val="both"/>
        <w:rPr>
          <w:rFonts w:ascii="Times New Roman" w:hAnsi="Times New Roman" w:cs="Times New Roman"/>
        </w:rPr>
      </w:pPr>
    </w:p>
    <w:p w14:paraId="2341D54A" w14:textId="42001AE9" w:rsidR="00B54BCC" w:rsidRPr="001836F9" w:rsidRDefault="00B54BCC" w:rsidP="00E2432C">
      <w:pPr>
        <w:ind w:firstLine="709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После ввода пароля пользователя </w:t>
      </w:r>
      <w:r w:rsidR="00E2432C">
        <w:rPr>
          <w:rFonts w:ascii="Times New Roman" w:hAnsi="Times New Roman" w:cs="Times New Roman"/>
        </w:rPr>
        <w:t xml:space="preserve">сервис </w:t>
      </w:r>
      <w:r w:rsidRPr="001836F9">
        <w:rPr>
          <w:rFonts w:ascii="Times New Roman" w:hAnsi="Times New Roman" w:cs="Times New Roman"/>
        </w:rPr>
        <w:t xml:space="preserve">перенаправит </w:t>
      </w:r>
      <w:r w:rsidR="00E2432C">
        <w:rPr>
          <w:rFonts w:ascii="Times New Roman" w:hAnsi="Times New Roman" w:cs="Times New Roman"/>
        </w:rPr>
        <w:t xml:space="preserve">Вас </w:t>
      </w:r>
      <w:r w:rsidRPr="001836F9">
        <w:rPr>
          <w:rFonts w:ascii="Times New Roman" w:hAnsi="Times New Roman" w:cs="Times New Roman"/>
        </w:rPr>
        <w:t>на страницу выдачи сертификата, где необходимо нажать на ссылку «Установить этот сертификат», см. рисунок 7.</w:t>
      </w:r>
    </w:p>
    <w:p w14:paraId="2FA03B3F" w14:textId="77777777" w:rsidR="00B54BCC" w:rsidRPr="001836F9" w:rsidRDefault="00B54BCC" w:rsidP="00B54BCC">
      <w:pPr>
        <w:jc w:val="both"/>
        <w:rPr>
          <w:rFonts w:ascii="Times New Roman" w:hAnsi="Times New Roman" w:cs="Times New Roman"/>
        </w:rPr>
      </w:pPr>
    </w:p>
    <w:p w14:paraId="310D9EAE" w14:textId="77777777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2A20031" wp14:editId="7BEE4EB5">
            <wp:extent cx="3806190" cy="1680210"/>
            <wp:effectExtent l="0" t="0" r="3810" b="0"/>
            <wp:docPr id="19" name="Рисунок 19" descr="C:\72037069a027b1ec60b884481d5709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72037069a027b1ec60b884481d57093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D34ED" w14:textId="77777777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Рисунок 7. Установка сертификата</w:t>
      </w:r>
    </w:p>
    <w:p w14:paraId="2E345F63" w14:textId="77777777" w:rsidR="00B54BCC" w:rsidRPr="001836F9" w:rsidRDefault="00B54BCC" w:rsidP="00B54BCC">
      <w:pPr>
        <w:jc w:val="both"/>
        <w:rPr>
          <w:rFonts w:ascii="Times New Roman" w:hAnsi="Times New Roman" w:cs="Times New Roman"/>
        </w:rPr>
      </w:pPr>
    </w:p>
    <w:p w14:paraId="2A3C1309" w14:textId="09139CB9" w:rsidR="00B54BCC" w:rsidRPr="001836F9" w:rsidRDefault="00B54BCC" w:rsidP="00E2432C">
      <w:pPr>
        <w:ind w:firstLine="709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В открытой форме ввести</w:t>
      </w:r>
      <w:r w:rsidR="00E2432C" w:rsidRPr="001836F9">
        <w:rPr>
          <w:rFonts w:ascii="Times New Roman" w:hAnsi="Times New Roman" w:cs="Times New Roman"/>
        </w:rPr>
        <w:t>, определенный ранее</w:t>
      </w:r>
      <w:r w:rsidR="00E2432C">
        <w:rPr>
          <w:rFonts w:ascii="Times New Roman" w:hAnsi="Times New Roman" w:cs="Times New Roman"/>
        </w:rPr>
        <w:t xml:space="preserve"> на предыдущем</w:t>
      </w:r>
      <w:r w:rsidR="00E2432C">
        <w:rPr>
          <w:rFonts w:ascii="Times New Roman" w:hAnsi="Times New Roman" w:cs="Times New Roman"/>
        </w:rPr>
        <w:t xml:space="preserve"> этапе,</w:t>
      </w:r>
      <w:r w:rsidRPr="001836F9">
        <w:rPr>
          <w:rFonts w:ascii="Times New Roman" w:hAnsi="Times New Roman" w:cs="Times New Roman"/>
        </w:rPr>
        <w:t xml:space="preserve"> пароль</w:t>
      </w:r>
      <w:r w:rsidR="00E2432C">
        <w:rPr>
          <w:rFonts w:ascii="Times New Roman" w:hAnsi="Times New Roman" w:cs="Times New Roman"/>
        </w:rPr>
        <w:t xml:space="preserve"> </w:t>
      </w:r>
      <w:r w:rsidRPr="001836F9">
        <w:rPr>
          <w:rFonts w:ascii="Times New Roman" w:hAnsi="Times New Roman" w:cs="Times New Roman"/>
        </w:rPr>
        <w:t>для закрытого ключа сертификата ЭП, см. рисунок 8.</w:t>
      </w:r>
    </w:p>
    <w:p w14:paraId="39AD24FA" w14:textId="77777777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04E8013" wp14:editId="5E94185D">
            <wp:extent cx="3806190" cy="2105025"/>
            <wp:effectExtent l="0" t="0" r="3810" b="9525"/>
            <wp:docPr id="20" name="Рисунок 20" descr="C:\4c51aea762bf66efbff4a77b51a46a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4c51aea762bf66efbff4a77b51a46ac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053A7" w14:textId="7755EEFE" w:rsidR="00B54BCC" w:rsidRPr="001836F9" w:rsidRDefault="00B54BCC" w:rsidP="00D67229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Рисунок 8. Ввод пароля</w:t>
      </w:r>
    </w:p>
    <w:p w14:paraId="6A45F66C" w14:textId="77777777" w:rsidR="004079C8" w:rsidRPr="001836F9" w:rsidRDefault="004079C8" w:rsidP="007A0507">
      <w:pPr>
        <w:jc w:val="both"/>
        <w:rPr>
          <w:rFonts w:ascii="Times New Roman" w:hAnsi="Times New Roman" w:cs="Times New Roman"/>
        </w:rPr>
      </w:pPr>
    </w:p>
    <w:p w14:paraId="190B7563" w14:textId="6E5A25C5" w:rsidR="00B54BCC" w:rsidRPr="001836F9" w:rsidRDefault="00B54BCC" w:rsidP="00E2432C">
      <w:pPr>
        <w:ind w:firstLine="709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В случае успешного завершения процесса </w:t>
      </w:r>
      <w:r w:rsidR="00E2432C">
        <w:rPr>
          <w:rFonts w:ascii="Times New Roman" w:hAnsi="Times New Roman" w:cs="Times New Roman"/>
        </w:rPr>
        <w:t>должно быть</w:t>
      </w:r>
      <w:r w:rsidRPr="001836F9">
        <w:rPr>
          <w:rFonts w:ascii="Times New Roman" w:hAnsi="Times New Roman" w:cs="Times New Roman"/>
        </w:rPr>
        <w:t xml:space="preserve"> отображено соответствующее сообщение, см. рисунок 9.</w:t>
      </w:r>
    </w:p>
    <w:p w14:paraId="67A31CDF" w14:textId="77777777" w:rsidR="00B54BCC" w:rsidRPr="001836F9" w:rsidRDefault="00B54BCC" w:rsidP="00A124D2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277A237" wp14:editId="72971EEC">
            <wp:extent cx="3806190" cy="1233170"/>
            <wp:effectExtent l="0" t="0" r="3810" b="5080"/>
            <wp:docPr id="21" name="Рисунок 21" descr="C:\47212c9e2221d682f5ce569dd68a8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47212c9e2221d682f5ce569dd68a834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782E8" w14:textId="69E7A947" w:rsidR="00B54BCC" w:rsidRPr="001836F9" w:rsidRDefault="00B54BCC" w:rsidP="00D67229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Рисунок 9</w:t>
      </w:r>
    </w:p>
    <w:p w14:paraId="0A85EDB4" w14:textId="77777777" w:rsidR="00B54BCC" w:rsidRPr="001836F9" w:rsidRDefault="00B54BCC" w:rsidP="007A0507">
      <w:pPr>
        <w:jc w:val="both"/>
        <w:rPr>
          <w:rFonts w:ascii="Times New Roman" w:hAnsi="Times New Roman" w:cs="Times New Roman"/>
        </w:rPr>
      </w:pPr>
    </w:p>
    <w:p w14:paraId="4EFCC9C3" w14:textId="2AD7FDCE" w:rsidR="00B54BCC" w:rsidRPr="001836F9" w:rsidRDefault="00B54BCC" w:rsidP="00D266FD">
      <w:pPr>
        <w:ind w:firstLine="708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Для проверки корректности установленного сертификата необходимо перейти на портал </w:t>
      </w:r>
      <w:hyperlink r:id="rId18" w:history="1">
        <w:r w:rsidRPr="001836F9">
          <w:rPr>
            <w:rStyle w:val="a6"/>
            <w:rFonts w:ascii="Times New Roman" w:hAnsi="Times New Roman" w:cs="Times New Roman"/>
          </w:rPr>
          <w:t>https://www.cryptopro.ru/sites/default/files/products/cades/demopage/cades_bes_sample.html</w:t>
        </w:r>
      </w:hyperlink>
      <w:r w:rsidRPr="001836F9">
        <w:rPr>
          <w:rFonts w:ascii="Times New Roman" w:hAnsi="Times New Roman" w:cs="Times New Roman"/>
        </w:rPr>
        <w:t xml:space="preserve">, где убедиться, </w:t>
      </w:r>
      <w:r w:rsidR="00E2432C">
        <w:rPr>
          <w:rFonts w:ascii="Times New Roman" w:hAnsi="Times New Roman" w:cs="Times New Roman"/>
        </w:rPr>
        <w:t xml:space="preserve">что </w:t>
      </w:r>
      <w:r w:rsidR="00D266FD" w:rsidRPr="001836F9">
        <w:rPr>
          <w:rFonts w:ascii="Times New Roman" w:hAnsi="Times New Roman" w:cs="Times New Roman"/>
        </w:rPr>
        <w:t>плагин корректно установлен в браузере</w:t>
      </w:r>
      <w:r w:rsidR="00E2432C">
        <w:rPr>
          <w:rFonts w:ascii="Times New Roman" w:hAnsi="Times New Roman" w:cs="Times New Roman"/>
        </w:rPr>
        <w:t xml:space="preserve">. Об этом можно узнать по </w:t>
      </w:r>
      <w:r w:rsidR="00D266FD" w:rsidRPr="001836F9">
        <w:rPr>
          <w:rFonts w:ascii="Times New Roman" w:hAnsi="Times New Roman" w:cs="Times New Roman"/>
        </w:rPr>
        <w:t>сообщени</w:t>
      </w:r>
      <w:r w:rsidR="00E2432C">
        <w:rPr>
          <w:rFonts w:ascii="Times New Roman" w:hAnsi="Times New Roman" w:cs="Times New Roman"/>
        </w:rPr>
        <w:t>ю</w:t>
      </w:r>
      <w:r w:rsidR="00271F6A">
        <w:rPr>
          <w:rFonts w:ascii="Times New Roman" w:hAnsi="Times New Roman" w:cs="Times New Roman"/>
        </w:rPr>
        <w:t>, выведенному на экран</w:t>
      </w:r>
      <w:r w:rsidR="00D266FD" w:rsidRPr="001836F9">
        <w:rPr>
          <w:rFonts w:ascii="Times New Roman" w:hAnsi="Times New Roman" w:cs="Times New Roman"/>
        </w:rPr>
        <w:t>, см. рисунок 10.</w:t>
      </w:r>
    </w:p>
    <w:p w14:paraId="52D52098" w14:textId="77777777" w:rsidR="00D266FD" w:rsidRPr="001836F9" w:rsidRDefault="00D266FD" w:rsidP="007A0507">
      <w:pPr>
        <w:jc w:val="both"/>
        <w:rPr>
          <w:rFonts w:ascii="Times New Roman" w:hAnsi="Times New Roman" w:cs="Times New Roman"/>
        </w:rPr>
      </w:pPr>
    </w:p>
    <w:p w14:paraId="5550507E" w14:textId="77777777" w:rsidR="00D266FD" w:rsidRPr="001836F9" w:rsidRDefault="00D266FD" w:rsidP="007A0507">
      <w:pPr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A8A492F" wp14:editId="162656E2">
            <wp:extent cx="5932805" cy="32004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D37C" w14:textId="77777777" w:rsidR="00D266FD" w:rsidRPr="001836F9" w:rsidRDefault="00D266FD" w:rsidP="00D67229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Рисунок 10. Проверка плагина</w:t>
      </w:r>
    </w:p>
    <w:p w14:paraId="23B9EA21" w14:textId="77777777" w:rsidR="00B54BCC" w:rsidRPr="001836F9" w:rsidRDefault="00B54BCC" w:rsidP="007A0507">
      <w:pPr>
        <w:jc w:val="both"/>
        <w:rPr>
          <w:rFonts w:ascii="Times New Roman" w:hAnsi="Times New Roman" w:cs="Times New Roman"/>
        </w:rPr>
      </w:pPr>
    </w:p>
    <w:p w14:paraId="2E57C2AA" w14:textId="77777777" w:rsidR="00D266FD" w:rsidRPr="001836F9" w:rsidRDefault="00D266FD" w:rsidP="00D266FD">
      <w:pPr>
        <w:ind w:firstLine="708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 xml:space="preserve">Далее </w:t>
      </w:r>
      <w:r w:rsidR="001836F9" w:rsidRPr="001836F9">
        <w:rPr>
          <w:rFonts w:ascii="Times New Roman" w:hAnsi="Times New Roman" w:cs="Times New Roman"/>
        </w:rPr>
        <w:t xml:space="preserve">необходимо </w:t>
      </w:r>
      <w:r w:rsidRPr="001836F9">
        <w:rPr>
          <w:rFonts w:ascii="Times New Roman" w:hAnsi="Times New Roman" w:cs="Times New Roman"/>
        </w:rPr>
        <w:t>выбрать ранее установленный сертификат в поле «Сертификат», после чего откроется форма с подробной информацией о сертификате, см. рисунок 11.</w:t>
      </w:r>
    </w:p>
    <w:p w14:paraId="77D3C2F4" w14:textId="77777777" w:rsidR="00D266FD" w:rsidRPr="001836F9" w:rsidRDefault="00D266FD" w:rsidP="007A0507">
      <w:pPr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DFE887" wp14:editId="43E8675F">
            <wp:extent cx="5932805" cy="32004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B0A9F" w14:textId="20D015F9" w:rsidR="00D266FD" w:rsidRPr="001836F9" w:rsidRDefault="00D266FD" w:rsidP="00D67229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Рисунок 11. Выбор сертификата</w:t>
      </w:r>
    </w:p>
    <w:p w14:paraId="01033288" w14:textId="77777777" w:rsidR="00D266FD" w:rsidRPr="001836F9" w:rsidRDefault="00D266FD" w:rsidP="007A0507">
      <w:pPr>
        <w:jc w:val="both"/>
        <w:rPr>
          <w:rFonts w:ascii="Times New Roman" w:hAnsi="Times New Roman" w:cs="Times New Roman"/>
        </w:rPr>
      </w:pPr>
    </w:p>
    <w:p w14:paraId="72B64ACB" w14:textId="5E55F565" w:rsidR="00D266FD" w:rsidRPr="001836F9" w:rsidRDefault="00D266FD" w:rsidP="001836F9">
      <w:pPr>
        <w:ind w:firstLine="708"/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lastRenderedPageBreak/>
        <w:t>После выбора сертификата необходимо нажать на кнопку «</w:t>
      </w:r>
      <w:r w:rsidRPr="006827F8">
        <w:rPr>
          <w:rFonts w:ascii="Times New Roman" w:hAnsi="Times New Roman" w:cs="Times New Roman"/>
          <w:b/>
          <w:bCs/>
        </w:rPr>
        <w:t>Подписать</w:t>
      </w:r>
      <w:r w:rsidRPr="001836F9">
        <w:rPr>
          <w:rFonts w:ascii="Times New Roman" w:hAnsi="Times New Roman" w:cs="Times New Roman"/>
        </w:rPr>
        <w:t>»</w:t>
      </w:r>
      <w:r w:rsidR="00271F6A">
        <w:rPr>
          <w:rFonts w:ascii="Times New Roman" w:hAnsi="Times New Roman" w:cs="Times New Roman"/>
        </w:rPr>
        <w:t>. В</w:t>
      </w:r>
      <w:r w:rsidRPr="001836F9">
        <w:rPr>
          <w:rFonts w:ascii="Times New Roman" w:hAnsi="Times New Roman" w:cs="Times New Roman"/>
        </w:rPr>
        <w:t xml:space="preserve"> появившейся форме ввести пароль</w:t>
      </w:r>
      <w:r w:rsidR="00271F6A">
        <w:rPr>
          <w:rFonts w:ascii="Times New Roman" w:hAnsi="Times New Roman" w:cs="Times New Roman"/>
        </w:rPr>
        <w:t>. В</w:t>
      </w:r>
      <w:r w:rsidRPr="001836F9">
        <w:rPr>
          <w:rFonts w:ascii="Times New Roman" w:hAnsi="Times New Roman" w:cs="Times New Roman"/>
        </w:rPr>
        <w:t xml:space="preserve"> случае успешной установки сертификата будет сформирована ЭП</w:t>
      </w:r>
      <w:r w:rsidR="00271F6A">
        <w:rPr>
          <w:rFonts w:ascii="Times New Roman" w:hAnsi="Times New Roman" w:cs="Times New Roman"/>
        </w:rPr>
        <w:t xml:space="preserve"> (</w:t>
      </w:r>
      <w:r w:rsidRPr="001836F9">
        <w:rPr>
          <w:rFonts w:ascii="Times New Roman" w:hAnsi="Times New Roman" w:cs="Times New Roman"/>
        </w:rPr>
        <w:t>рисунок</w:t>
      </w:r>
      <w:r w:rsidR="00271F6A">
        <w:rPr>
          <w:rFonts w:ascii="Times New Roman" w:hAnsi="Times New Roman" w:cs="Times New Roman"/>
        </w:rPr>
        <w:t> </w:t>
      </w:r>
      <w:r w:rsidRPr="001836F9">
        <w:rPr>
          <w:rFonts w:ascii="Times New Roman" w:hAnsi="Times New Roman" w:cs="Times New Roman"/>
        </w:rPr>
        <w:t>12</w:t>
      </w:r>
      <w:r w:rsidR="00271F6A">
        <w:rPr>
          <w:rFonts w:ascii="Times New Roman" w:hAnsi="Times New Roman" w:cs="Times New Roman"/>
        </w:rPr>
        <w:t>)</w:t>
      </w:r>
      <w:r w:rsidRPr="001836F9">
        <w:rPr>
          <w:rFonts w:ascii="Times New Roman" w:hAnsi="Times New Roman" w:cs="Times New Roman"/>
        </w:rPr>
        <w:t>.</w:t>
      </w:r>
    </w:p>
    <w:p w14:paraId="56604136" w14:textId="77777777" w:rsidR="00D266FD" w:rsidRPr="001836F9" w:rsidRDefault="00D266FD" w:rsidP="007A0507">
      <w:pPr>
        <w:jc w:val="both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5D289AB" wp14:editId="38F83D03">
            <wp:extent cx="5932805" cy="32004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1DADF" w14:textId="1E8EE535" w:rsidR="006F75E4" w:rsidRDefault="00D266FD" w:rsidP="00271F6A">
      <w:pPr>
        <w:jc w:val="center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</w:rPr>
        <w:t>Рисунок 12. Сформированная ЭП</w:t>
      </w:r>
    </w:p>
    <w:p w14:paraId="3009FE3E" w14:textId="728968C1" w:rsidR="00271F6A" w:rsidRPr="00271F6A" w:rsidRDefault="00271F6A" w:rsidP="00271F6A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этом процедура </w:t>
      </w:r>
      <w:r w:rsidRPr="001836F9">
        <w:rPr>
          <w:rFonts w:ascii="Times New Roman" w:hAnsi="Times New Roman" w:cs="Times New Roman"/>
        </w:rPr>
        <w:t>установ</w:t>
      </w:r>
      <w:r>
        <w:rPr>
          <w:rFonts w:ascii="Times New Roman" w:hAnsi="Times New Roman" w:cs="Times New Roman"/>
        </w:rPr>
        <w:t>ки</w:t>
      </w:r>
      <w:r w:rsidRPr="001836F9">
        <w:rPr>
          <w:rFonts w:ascii="Times New Roman" w:hAnsi="Times New Roman" w:cs="Times New Roman"/>
        </w:rPr>
        <w:t xml:space="preserve"> и настро</w:t>
      </w:r>
      <w:r>
        <w:rPr>
          <w:rFonts w:ascii="Times New Roman" w:hAnsi="Times New Roman" w:cs="Times New Roman"/>
        </w:rPr>
        <w:t>йки</w:t>
      </w:r>
      <w:r w:rsidRPr="001836F9">
        <w:rPr>
          <w:rFonts w:ascii="Times New Roman" w:hAnsi="Times New Roman" w:cs="Times New Roman"/>
        </w:rPr>
        <w:t xml:space="preserve"> </w:t>
      </w:r>
      <w:proofErr w:type="spellStart"/>
      <w:r w:rsidRPr="001836F9">
        <w:rPr>
          <w:rFonts w:ascii="Times New Roman" w:hAnsi="Times New Roman" w:cs="Times New Roman"/>
        </w:rPr>
        <w:t>криптопровайдер</w:t>
      </w:r>
      <w:r>
        <w:rPr>
          <w:rFonts w:ascii="Times New Roman" w:hAnsi="Times New Roman" w:cs="Times New Roman"/>
        </w:rPr>
        <w:t>а</w:t>
      </w:r>
      <w:proofErr w:type="spellEnd"/>
      <w:r w:rsidRPr="001836F9">
        <w:rPr>
          <w:rFonts w:ascii="Times New Roman" w:hAnsi="Times New Roman" w:cs="Times New Roman"/>
        </w:rPr>
        <w:t xml:space="preserve"> КриптоПро, </w:t>
      </w:r>
      <w:r w:rsidRPr="001836F9">
        <w:rPr>
          <w:rFonts w:ascii="Times New Roman" w:hAnsi="Times New Roman" w:cs="Times New Roman"/>
          <w:lang w:val="en-US"/>
        </w:rPr>
        <w:t>Cades</w:t>
      </w:r>
      <w:r>
        <w:rPr>
          <w:rFonts w:ascii="Times New Roman" w:hAnsi="Times New Roman" w:cs="Times New Roman"/>
        </w:rPr>
        <w:t>-</w:t>
      </w:r>
      <w:r w:rsidRPr="001836F9">
        <w:rPr>
          <w:rFonts w:ascii="Times New Roman" w:hAnsi="Times New Roman" w:cs="Times New Roman"/>
        </w:rPr>
        <w:t>плагин</w:t>
      </w:r>
      <w:r>
        <w:rPr>
          <w:rFonts w:ascii="Times New Roman" w:hAnsi="Times New Roman" w:cs="Times New Roman"/>
        </w:rPr>
        <w:t>а</w:t>
      </w:r>
      <w:r w:rsidRPr="001836F9">
        <w:rPr>
          <w:rFonts w:ascii="Times New Roman" w:hAnsi="Times New Roman" w:cs="Times New Roman"/>
        </w:rPr>
        <w:t xml:space="preserve"> для </w:t>
      </w:r>
      <w:r w:rsidRPr="001836F9">
        <w:rPr>
          <w:rFonts w:ascii="Times New Roman" w:hAnsi="Times New Roman" w:cs="Times New Roman"/>
          <w:lang w:val="en-US"/>
        </w:rPr>
        <w:t>web</w:t>
      </w:r>
      <w:r w:rsidRPr="001836F9">
        <w:rPr>
          <w:rFonts w:ascii="Times New Roman" w:hAnsi="Times New Roman" w:cs="Times New Roman"/>
        </w:rPr>
        <w:t>-браузера и сертификат</w:t>
      </w:r>
      <w:r>
        <w:rPr>
          <w:rFonts w:ascii="Times New Roman" w:hAnsi="Times New Roman" w:cs="Times New Roman"/>
        </w:rPr>
        <w:t>а</w:t>
      </w:r>
      <w:r w:rsidRPr="001836F9">
        <w:rPr>
          <w:rFonts w:ascii="Times New Roman" w:hAnsi="Times New Roman" w:cs="Times New Roman"/>
        </w:rPr>
        <w:t xml:space="preserve"> ЭП</w:t>
      </w:r>
      <w:r>
        <w:rPr>
          <w:rFonts w:ascii="Times New Roman" w:hAnsi="Times New Roman" w:cs="Times New Roman"/>
        </w:rPr>
        <w:t xml:space="preserve"> считается выполненной.</w:t>
      </w:r>
    </w:p>
    <w:sectPr w:rsidR="00271F6A" w:rsidRPr="0027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7C0"/>
    <w:multiLevelType w:val="hybridMultilevel"/>
    <w:tmpl w:val="8238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E80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C5D"/>
    <w:multiLevelType w:val="hybridMultilevel"/>
    <w:tmpl w:val="F39EB498"/>
    <w:lvl w:ilvl="0" w:tplc="EC3433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4C78"/>
    <w:multiLevelType w:val="hybridMultilevel"/>
    <w:tmpl w:val="B31CA5BC"/>
    <w:lvl w:ilvl="0" w:tplc="EC3433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D2C13"/>
    <w:multiLevelType w:val="hybridMultilevel"/>
    <w:tmpl w:val="34FAE922"/>
    <w:lvl w:ilvl="0" w:tplc="EC3433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E3B8F"/>
    <w:multiLevelType w:val="hybridMultilevel"/>
    <w:tmpl w:val="51CC942A"/>
    <w:lvl w:ilvl="0" w:tplc="EC3433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4C37BB"/>
    <w:multiLevelType w:val="hybridMultilevel"/>
    <w:tmpl w:val="6E762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D234A"/>
    <w:multiLevelType w:val="hybridMultilevel"/>
    <w:tmpl w:val="AA60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51F9F"/>
    <w:multiLevelType w:val="hybridMultilevel"/>
    <w:tmpl w:val="8B5C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A566D"/>
    <w:multiLevelType w:val="hybridMultilevel"/>
    <w:tmpl w:val="0FAC8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623D"/>
    <w:multiLevelType w:val="hybridMultilevel"/>
    <w:tmpl w:val="64D4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A40C2"/>
    <w:multiLevelType w:val="hybridMultilevel"/>
    <w:tmpl w:val="420C1C9E"/>
    <w:lvl w:ilvl="0" w:tplc="EC34331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7891A2A"/>
    <w:multiLevelType w:val="hybridMultilevel"/>
    <w:tmpl w:val="CB5E54F8"/>
    <w:lvl w:ilvl="0" w:tplc="EC34331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11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DD"/>
    <w:rsid w:val="0004154A"/>
    <w:rsid w:val="000D76D3"/>
    <w:rsid w:val="000E572E"/>
    <w:rsid w:val="00106345"/>
    <w:rsid w:val="001417F3"/>
    <w:rsid w:val="00177A40"/>
    <w:rsid w:val="001836F9"/>
    <w:rsid w:val="00191266"/>
    <w:rsid w:val="001943DB"/>
    <w:rsid w:val="001979FC"/>
    <w:rsid w:val="001A4B90"/>
    <w:rsid w:val="001A67E6"/>
    <w:rsid w:val="001B021D"/>
    <w:rsid w:val="00201E2C"/>
    <w:rsid w:val="00207684"/>
    <w:rsid w:val="00236AA4"/>
    <w:rsid w:val="002672BB"/>
    <w:rsid w:val="00271F6A"/>
    <w:rsid w:val="002A42FB"/>
    <w:rsid w:val="002C57D6"/>
    <w:rsid w:val="003304D9"/>
    <w:rsid w:val="00360CFC"/>
    <w:rsid w:val="00380046"/>
    <w:rsid w:val="003952B3"/>
    <w:rsid w:val="003C1C2F"/>
    <w:rsid w:val="003D79EF"/>
    <w:rsid w:val="003F2876"/>
    <w:rsid w:val="004079C8"/>
    <w:rsid w:val="00426090"/>
    <w:rsid w:val="0043239F"/>
    <w:rsid w:val="004639EE"/>
    <w:rsid w:val="004A2006"/>
    <w:rsid w:val="004A662E"/>
    <w:rsid w:val="00537026"/>
    <w:rsid w:val="00553F77"/>
    <w:rsid w:val="005C25A5"/>
    <w:rsid w:val="005E6A85"/>
    <w:rsid w:val="00634011"/>
    <w:rsid w:val="00635FAA"/>
    <w:rsid w:val="006801A8"/>
    <w:rsid w:val="006827F8"/>
    <w:rsid w:val="006B1EB7"/>
    <w:rsid w:val="006B4D3E"/>
    <w:rsid w:val="006D6D0D"/>
    <w:rsid w:val="006E4638"/>
    <w:rsid w:val="006F75E4"/>
    <w:rsid w:val="007456E4"/>
    <w:rsid w:val="007468C5"/>
    <w:rsid w:val="007568E2"/>
    <w:rsid w:val="007929CA"/>
    <w:rsid w:val="007A0507"/>
    <w:rsid w:val="007B03DD"/>
    <w:rsid w:val="007D6802"/>
    <w:rsid w:val="007F433F"/>
    <w:rsid w:val="00864635"/>
    <w:rsid w:val="00887427"/>
    <w:rsid w:val="008979F1"/>
    <w:rsid w:val="008E33AE"/>
    <w:rsid w:val="00900B6B"/>
    <w:rsid w:val="00947E92"/>
    <w:rsid w:val="00951FA6"/>
    <w:rsid w:val="00961CC2"/>
    <w:rsid w:val="009956A5"/>
    <w:rsid w:val="00A124D2"/>
    <w:rsid w:val="00A3536C"/>
    <w:rsid w:val="00A41088"/>
    <w:rsid w:val="00A440F3"/>
    <w:rsid w:val="00A50F83"/>
    <w:rsid w:val="00AB36CC"/>
    <w:rsid w:val="00AE577E"/>
    <w:rsid w:val="00B009C4"/>
    <w:rsid w:val="00B30644"/>
    <w:rsid w:val="00B34928"/>
    <w:rsid w:val="00B54BCC"/>
    <w:rsid w:val="00BA2E1B"/>
    <w:rsid w:val="00C5731E"/>
    <w:rsid w:val="00CC3332"/>
    <w:rsid w:val="00CD7103"/>
    <w:rsid w:val="00CF2065"/>
    <w:rsid w:val="00D101EC"/>
    <w:rsid w:val="00D23848"/>
    <w:rsid w:val="00D266FD"/>
    <w:rsid w:val="00D477D0"/>
    <w:rsid w:val="00D521C1"/>
    <w:rsid w:val="00D526D2"/>
    <w:rsid w:val="00D54061"/>
    <w:rsid w:val="00D67229"/>
    <w:rsid w:val="00D6754B"/>
    <w:rsid w:val="00DD153B"/>
    <w:rsid w:val="00DE09A8"/>
    <w:rsid w:val="00E0754C"/>
    <w:rsid w:val="00E2432C"/>
    <w:rsid w:val="00E36ECF"/>
    <w:rsid w:val="00ED66FF"/>
    <w:rsid w:val="00EE373B"/>
    <w:rsid w:val="00F544D1"/>
    <w:rsid w:val="00F54805"/>
    <w:rsid w:val="00F6508D"/>
    <w:rsid w:val="00F9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CAF6"/>
  <w15:docId w15:val="{B16188D8-D132-450D-9139-90051671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01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0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37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02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01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4079C8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304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304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304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04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04D9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947E92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68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tmp"/><Relationship Id="rId18" Type="http://schemas.openxmlformats.org/officeDocument/2006/relationships/hyperlink" Target="https://www.cryptopro.ru/sites/default/files/products/cades/demopage/cades_bes_sample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://docs.cryptopro.ru/plugin/plugin-installation-windows" TargetMode="External"/><Relationship Id="rId12" Type="http://schemas.openxmlformats.org/officeDocument/2006/relationships/image" Target="media/image4.tmp"/><Relationship Id="rId17" Type="http://schemas.openxmlformats.org/officeDocument/2006/relationships/image" Target="media/image9.tmp"/><Relationship Id="rId2" Type="http://schemas.openxmlformats.org/officeDocument/2006/relationships/numbering" Target="numbering.xml"/><Relationship Id="rId16" Type="http://schemas.openxmlformats.org/officeDocument/2006/relationships/image" Target="media/image8.tmp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https://www.cryptopro.ru/sites/default/files/docs/instruction_manual_csp_r3.pdf" TargetMode="Externa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5" Type="http://schemas.openxmlformats.org/officeDocument/2006/relationships/image" Target="media/image7.tmp"/><Relationship Id="rId23" Type="http://schemas.openxmlformats.org/officeDocument/2006/relationships/theme" Target="theme/theme1.xml"/><Relationship Id="rId10" Type="http://schemas.openxmlformats.org/officeDocument/2006/relationships/image" Target="media/image2.tmp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cryptopro.ru/certsrv/" TargetMode="External"/><Relationship Id="rId14" Type="http://schemas.openxmlformats.org/officeDocument/2006/relationships/image" Target="media/image6.tm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41B5-62FB-463F-BA2D-44364656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Павел Александрович</dc:creator>
  <cp:lastModifiedBy>Alek V</cp:lastModifiedBy>
  <cp:revision>2</cp:revision>
  <dcterms:created xsi:type="dcterms:W3CDTF">2020-12-25T17:13:00Z</dcterms:created>
  <dcterms:modified xsi:type="dcterms:W3CDTF">2020-12-25T17:13:00Z</dcterms:modified>
</cp:coreProperties>
</file>