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DC" w:rsidRPr="00690ADC" w:rsidRDefault="00690ADC" w:rsidP="00A13D31">
      <w:pPr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690ADC">
        <w:rPr>
          <w:rFonts w:ascii="Times New Roman" w:hAnsi="Times New Roman" w:cs="Times New Roman"/>
          <w:b/>
          <w:u w:val="single"/>
        </w:rPr>
        <w:t>Предварительная настройка</w:t>
      </w:r>
    </w:p>
    <w:p w:rsidR="00460F74" w:rsidRDefault="00460F74" w:rsidP="00460F7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60F74">
        <w:rPr>
          <w:rFonts w:ascii="Times New Roman" w:hAnsi="Times New Roman" w:cs="Times New Roman"/>
        </w:rPr>
        <w:t>Для приема и регистрации заявлений по муниципальным услугам в сфере строительства необходимо обновить СЭД ДелоПро до версии не ниже 929 и загрузить обновленные версии справочников веб-сервисы СМЭВ для вызова и услуги с портала Госуслуг. Актуальные файлы для обновления СЭД ДелоПро размещены по ссылке: https://delopro.admin-smolensk.ru/zagruzit/omsu-smolenskoj-oblasti/</w:t>
      </w:r>
    </w:p>
    <w:p w:rsidR="004071ED" w:rsidRDefault="00A13D31" w:rsidP="00A13D3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A13D31">
        <w:rPr>
          <w:rFonts w:ascii="Times New Roman" w:hAnsi="Times New Roman" w:cs="Times New Roman"/>
        </w:rPr>
        <w:t xml:space="preserve">В </w:t>
      </w:r>
      <w:r w:rsidR="00690ADC">
        <w:rPr>
          <w:rFonts w:ascii="Times New Roman" w:hAnsi="Times New Roman" w:cs="Times New Roman"/>
        </w:rPr>
        <w:t xml:space="preserve">СЭД </w:t>
      </w:r>
      <w:r w:rsidRPr="00A13D31">
        <w:rPr>
          <w:rFonts w:ascii="Times New Roman" w:hAnsi="Times New Roman" w:cs="Times New Roman"/>
        </w:rPr>
        <w:t xml:space="preserve">ДелоПро для настройки приема заявок с Портала и их регистрации необходимо добавить вид документа «Заявка с РПГУ», для которого установить вид регистрационной карточки «Заявки с портала госуслуг». В режиме Администратора при настройке прав </w:t>
      </w:r>
      <w:r w:rsidRPr="00690ADC">
        <w:rPr>
          <w:rFonts w:ascii="Times New Roman" w:hAnsi="Times New Roman" w:cs="Times New Roman"/>
          <w:b/>
          <w:i/>
        </w:rPr>
        <w:t>пользователей, ответственным за прием заявок</w:t>
      </w:r>
      <w:r w:rsidRPr="00A13D31">
        <w:rPr>
          <w:rFonts w:ascii="Times New Roman" w:hAnsi="Times New Roman" w:cs="Times New Roman"/>
        </w:rPr>
        <w:t>, на закладках «Ввод» и «Редактирование» следует добавить вид документа «Заявка с РПГУ».</w:t>
      </w:r>
      <w:r>
        <w:rPr>
          <w:rFonts w:ascii="Times New Roman" w:hAnsi="Times New Roman" w:cs="Times New Roman"/>
        </w:rPr>
        <w:t xml:space="preserve"> </w:t>
      </w:r>
    </w:p>
    <w:p w:rsidR="00460F74" w:rsidRDefault="00460F74" w:rsidP="00460F7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 w:rsidRPr="00460F74">
        <w:rPr>
          <w:rFonts w:ascii="Times New Roman" w:hAnsi="Times New Roman" w:cs="Times New Roman"/>
        </w:rPr>
        <w:t xml:space="preserve">Для </w:t>
      </w:r>
      <w:r w:rsidRPr="00460F74">
        <w:rPr>
          <w:rFonts w:ascii="Times New Roman" w:hAnsi="Times New Roman" w:cs="Times New Roman"/>
          <w:b/>
          <w:i/>
        </w:rPr>
        <w:t>автоматического получения</w:t>
      </w:r>
      <w:r w:rsidRPr="00460F74">
        <w:rPr>
          <w:rFonts w:ascii="Times New Roman" w:hAnsi="Times New Roman" w:cs="Times New Roman"/>
        </w:rPr>
        <w:t xml:space="preserve"> пользователем заявок с портала госуслуг и СМЭВ в СЭД ДелоПро в меню </w:t>
      </w:r>
      <w:r w:rsidRPr="00460F74">
        <w:rPr>
          <w:rFonts w:ascii="Times New Roman" w:hAnsi="Times New Roman" w:cs="Times New Roman"/>
          <w:i/>
        </w:rPr>
        <w:t>Сервис/Параметры/Почта</w:t>
      </w:r>
      <w:r w:rsidRPr="00460F74">
        <w:rPr>
          <w:rFonts w:ascii="Times New Roman" w:hAnsi="Times New Roman" w:cs="Times New Roman"/>
        </w:rPr>
        <w:t xml:space="preserve"> необходимо установить флажок «</w:t>
      </w:r>
      <w:r w:rsidRPr="00460F74">
        <w:rPr>
          <w:rFonts w:ascii="Times New Roman" w:hAnsi="Times New Roman" w:cs="Times New Roman"/>
          <w:i/>
        </w:rPr>
        <w:t>Принимать и отправлять заявки с ПГУ автоматически</w:t>
      </w:r>
      <w:r>
        <w:rPr>
          <w:rFonts w:ascii="Times New Roman" w:hAnsi="Times New Roman" w:cs="Times New Roman"/>
        </w:rPr>
        <w:t>»</w:t>
      </w:r>
      <w:r w:rsidRPr="00460F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</w:t>
      </w:r>
      <w:r w:rsidRPr="00460F74">
        <w:rPr>
          <w:rFonts w:ascii="Times New Roman" w:hAnsi="Times New Roman" w:cs="Times New Roman"/>
        </w:rPr>
        <w:t>аявки будут поступать 3 раза в день: при первом запуске СЭД ДелоПро, после 13:00 и после 16:30</w:t>
      </w:r>
      <w:r>
        <w:rPr>
          <w:rFonts w:ascii="Times New Roman" w:hAnsi="Times New Roman" w:cs="Times New Roman"/>
        </w:rPr>
        <w:t>).</w:t>
      </w:r>
      <w:r w:rsidRPr="00460F74">
        <w:rPr>
          <w:rFonts w:ascii="Times New Roman" w:hAnsi="Times New Roman" w:cs="Times New Roman"/>
        </w:rPr>
        <w:t xml:space="preserve">  </w:t>
      </w:r>
    </w:p>
    <w:p w:rsidR="00A13D31" w:rsidRDefault="00A13D31" w:rsidP="00A13D3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13D31">
        <w:rPr>
          <w:rFonts w:ascii="Times New Roman" w:hAnsi="Times New Roman" w:cs="Times New Roman"/>
        </w:rPr>
        <w:t>В режиме Администратора</w:t>
      </w:r>
      <w:r>
        <w:rPr>
          <w:rFonts w:ascii="Times New Roman" w:hAnsi="Times New Roman" w:cs="Times New Roman"/>
        </w:rPr>
        <w:t xml:space="preserve"> </w:t>
      </w:r>
      <w:r w:rsidRPr="00A13D31">
        <w:rPr>
          <w:rFonts w:ascii="Times New Roman" w:hAnsi="Times New Roman" w:cs="Times New Roman"/>
        </w:rPr>
        <w:t xml:space="preserve">при настройке прав </w:t>
      </w:r>
      <w:r w:rsidRPr="00690ADC">
        <w:rPr>
          <w:rFonts w:ascii="Times New Roman" w:hAnsi="Times New Roman" w:cs="Times New Roman"/>
          <w:b/>
          <w:i/>
        </w:rPr>
        <w:t>пользователей, которые являются ответственными за обработку заявлений в ГИСОГД Смоленской области</w:t>
      </w:r>
      <w:r>
        <w:rPr>
          <w:rFonts w:ascii="Times New Roman" w:hAnsi="Times New Roman" w:cs="Times New Roman"/>
        </w:rPr>
        <w:t>, на з</w:t>
      </w:r>
      <w:r w:rsidRPr="00A13D31">
        <w:rPr>
          <w:rFonts w:ascii="Times New Roman" w:hAnsi="Times New Roman" w:cs="Times New Roman"/>
        </w:rPr>
        <w:t>акладк</w:t>
      </w:r>
      <w:r>
        <w:rPr>
          <w:rFonts w:ascii="Times New Roman" w:hAnsi="Times New Roman" w:cs="Times New Roman"/>
        </w:rPr>
        <w:t xml:space="preserve">е </w:t>
      </w:r>
      <w:r w:rsidR="00C838D2">
        <w:rPr>
          <w:rFonts w:ascii="Times New Roman" w:hAnsi="Times New Roman" w:cs="Times New Roman"/>
        </w:rPr>
        <w:t>«Обще</w:t>
      </w:r>
      <w:r w:rsidR="00EF4D8A">
        <w:rPr>
          <w:rFonts w:ascii="Times New Roman" w:hAnsi="Times New Roman" w:cs="Times New Roman"/>
        </w:rPr>
        <w:t>е</w:t>
      </w:r>
      <w:r w:rsidR="00C838D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поле «</w:t>
      </w:r>
      <w:r w:rsidRPr="00A13D31">
        <w:rPr>
          <w:rFonts w:ascii="Times New Roman" w:hAnsi="Times New Roman" w:cs="Times New Roman"/>
        </w:rPr>
        <w:t>Идентификатор сотрудника в АИС лицензирования и разрешительной деятельности (для ИСОГД)</w:t>
      </w:r>
      <w:r>
        <w:rPr>
          <w:rFonts w:ascii="Times New Roman" w:hAnsi="Times New Roman" w:cs="Times New Roman"/>
        </w:rPr>
        <w:t>» необходимо указать логин сотрудника в СЭД ДелоПро.</w:t>
      </w:r>
    </w:p>
    <w:p w:rsidR="00690ADC" w:rsidRDefault="00690ADC" w:rsidP="00690ADC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690ADC" w:rsidRPr="00690ADC" w:rsidRDefault="00690ADC" w:rsidP="00690ADC">
      <w:pPr>
        <w:rPr>
          <w:rFonts w:ascii="Times New Roman" w:hAnsi="Times New Roman" w:cs="Times New Roman"/>
          <w:b/>
          <w:u w:val="single"/>
        </w:rPr>
      </w:pPr>
      <w:r w:rsidRPr="00690ADC">
        <w:rPr>
          <w:rFonts w:ascii="Times New Roman" w:hAnsi="Times New Roman" w:cs="Times New Roman"/>
          <w:b/>
          <w:u w:val="single"/>
        </w:rPr>
        <w:t>Обработка заяв</w:t>
      </w:r>
      <w:r>
        <w:rPr>
          <w:rFonts w:ascii="Times New Roman" w:hAnsi="Times New Roman" w:cs="Times New Roman"/>
          <w:b/>
          <w:u w:val="single"/>
        </w:rPr>
        <w:t>ок</w:t>
      </w:r>
      <w:r w:rsidRPr="00690ADC">
        <w:rPr>
          <w:rFonts w:ascii="Times New Roman" w:hAnsi="Times New Roman" w:cs="Times New Roman"/>
          <w:b/>
          <w:u w:val="single"/>
        </w:rPr>
        <w:t xml:space="preserve"> в СЭД ДелоПро</w:t>
      </w:r>
    </w:p>
    <w:p w:rsidR="00A13D31" w:rsidRDefault="00A13D31" w:rsidP="00690AD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 w:rsidRPr="00A13D31">
        <w:rPr>
          <w:rFonts w:ascii="Times New Roman" w:hAnsi="Times New Roman" w:cs="Times New Roman"/>
        </w:rPr>
        <w:t>Для получения заявок с Портала специалисту</w:t>
      </w:r>
      <w:r>
        <w:rPr>
          <w:rFonts w:ascii="Times New Roman" w:hAnsi="Times New Roman" w:cs="Times New Roman"/>
        </w:rPr>
        <w:t>,</w:t>
      </w:r>
      <w:r w:rsidRPr="00A13D31">
        <w:rPr>
          <w:rFonts w:ascii="Times New Roman" w:hAnsi="Times New Roman" w:cs="Times New Roman"/>
        </w:rPr>
        <w:t xml:space="preserve"> ответственному</w:t>
      </w:r>
      <w:r>
        <w:rPr>
          <w:rFonts w:ascii="Times New Roman" w:hAnsi="Times New Roman" w:cs="Times New Roman"/>
        </w:rPr>
        <w:t xml:space="preserve"> за регистрацию входящей корреспонденции, </w:t>
      </w:r>
      <w:r w:rsidRPr="00A13D31">
        <w:rPr>
          <w:rFonts w:ascii="Times New Roman" w:hAnsi="Times New Roman" w:cs="Times New Roman"/>
        </w:rPr>
        <w:t>следует в</w:t>
      </w:r>
      <w:r w:rsidR="00354812">
        <w:rPr>
          <w:rFonts w:ascii="Times New Roman" w:hAnsi="Times New Roman" w:cs="Times New Roman"/>
        </w:rPr>
        <w:t xml:space="preserve"> СЭД</w:t>
      </w:r>
      <w:r w:rsidRPr="00A13D31">
        <w:rPr>
          <w:rFonts w:ascii="Times New Roman" w:hAnsi="Times New Roman" w:cs="Times New Roman"/>
        </w:rPr>
        <w:t xml:space="preserve"> ДелоПро  в меню «Сервис» выбрать «Прием заявок с портала госуслуг и СМЭВ». При этом новые заявки будут поступать в папку «Почта». После регистрации заявок из папки «Почта»</w:t>
      </w:r>
      <w:r w:rsidR="00125ACC">
        <w:rPr>
          <w:rFonts w:ascii="Times New Roman" w:hAnsi="Times New Roman" w:cs="Times New Roman"/>
        </w:rPr>
        <w:t xml:space="preserve"> (сохранять заявки необходимо в </w:t>
      </w:r>
      <w:r w:rsidR="00125ACC" w:rsidRPr="002F464B">
        <w:rPr>
          <w:rFonts w:ascii="Times New Roman" w:hAnsi="Times New Roman" w:cs="Times New Roman"/>
          <w:i/>
        </w:rPr>
        <w:t>Общих папках</w:t>
      </w:r>
      <w:r w:rsidR="00125ACC">
        <w:rPr>
          <w:rFonts w:ascii="Times New Roman" w:hAnsi="Times New Roman" w:cs="Times New Roman"/>
        </w:rPr>
        <w:t>)</w:t>
      </w:r>
      <w:r w:rsidRPr="00A13D31">
        <w:rPr>
          <w:rFonts w:ascii="Times New Roman" w:hAnsi="Times New Roman" w:cs="Times New Roman"/>
        </w:rPr>
        <w:t xml:space="preserve"> специалисту необходимо снова выбрать команду «Прием заявок с портала госуслуг и СМЭВ» для передачи данных о зарегистрированных заявках в ведомственную информационную систему.</w:t>
      </w:r>
      <w:r w:rsidR="00125ACC">
        <w:rPr>
          <w:rFonts w:ascii="Times New Roman" w:hAnsi="Times New Roman" w:cs="Times New Roman"/>
        </w:rPr>
        <w:t xml:space="preserve"> </w:t>
      </w:r>
    </w:p>
    <w:p w:rsidR="00E103CA" w:rsidRDefault="006E217D" w:rsidP="00E103CA">
      <w:pPr>
        <w:pStyle w:val="a3"/>
        <w:ind w:left="0" w:firstLine="36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520700</wp:posOffset>
            </wp:positionV>
            <wp:extent cx="5936615" cy="3126105"/>
            <wp:effectExtent l="0" t="0" r="6985" b="0"/>
            <wp:wrapSquare wrapText="bothSides"/>
            <wp:docPr id="6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12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3CA">
        <w:rPr>
          <w:rFonts w:ascii="Times New Roman" w:hAnsi="Times New Roman" w:cs="Times New Roman"/>
        </w:rPr>
        <w:t xml:space="preserve">В рабочей карточке на закладке «Заявка ПГУ» будет добавлен статус </w:t>
      </w:r>
      <w:r w:rsidR="00E103CA" w:rsidRPr="008C03E6">
        <w:rPr>
          <w:rFonts w:ascii="Times New Roman" w:hAnsi="Times New Roman" w:cs="Times New Roman"/>
          <w:i/>
        </w:rPr>
        <w:t>Промежуточный результат от ведомства</w:t>
      </w:r>
      <w:r w:rsidR="008C03E6">
        <w:rPr>
          <w:rFonts w:ascii="Times New Roman" w:hAnsi="Times New Roman" w:cs="Times New Roman"/>
        </w:rPr>
        <w:t xml:space="preserve">: </w:t>
      </w:r>
      <w:r w:rsidR="008C03E6" w:rsidRPr="008C03E6">
        <w:rPr>
          <w:rFonts w:ascii="Times New Roman" w:hAnsi="Times New Roman" w:cs="Times New Roman"/>
          <w:i/>
        </w:rPr>
        <w:t xml:space="preserve">№ и дата регистрации </w:t>
      </w:r>
      <w:r w:rsidR="008C03E6" w:rsidRPr="008C03E6">
        <w:rPr>
          <w:rFonts w:ascii="Times New Roman" w:hAnsi="Times New Roman" w:cs="Times New Roman"/>
        </w:rPr>
        <w:t>заявления</w:t>
      </w:r>
      <w:r w:rsidR="008C03E6">
        <w:rPr>
          <w:rFonts w:ascii="Times New Roman" w:hAnsi="Times New Roman" w:cs="Times New Roman"/>
        </w:rPr>
        <w:t>.</w:t>
      </w:r>
    </w:p>
    <w:p w:rsidR="00FB6BC1" w:rsidRDefault="00FB6BC1" w:rsidP="00FB6BC1">
      <w:pPr>
        <w:pStyle w:val="a3"/>
        <w:ind w:left="360"/>
        <w:jc w:val="both"/>
        <w:rPr>
          <w:rFonts w:ascii="Times New Roman" w:hAnsi="Times New Roman" w:cs="Times New Roman"/>
        </w:rPr>
      </w:pPr>
    </w:p>
    <w:p w:rsidR="0051633A" w:rsidRDefault="0051633A" w:rsidP="00690AD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После</w:t>
      </w:r>
      <w:r w:rsidR="000772C6">
        <w:rPr>
          <w:rFonts w:ascii="Times New Roman" w:hAnsi="Times New Roman" w:cs="Times New Roman"/>
        </w:rPr>
        <w:t xml:space="preserve"> назначен</w:t>
      </w:r>
      <w:r>
        <w:rPr>
          <w:rFonts w:ascii="Times New Roman" w:hAnsi="Times New Roman" w:cs="Times New Roman"/>
        </w:rPr>
        <w:t>ия</w:t>
      </w:r>
      <w:r w:rsidR="000772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исполнителей</w:t>
      </w:r>
      <w:r w:rsidR="000772C6">
        <w:rPr>
          <w:rFonts w:ascii="Times New Roman" w:hAnsi="Times New Roman" w:cs="Times New Roman"/>
        </w:rPr>
        <w:t xml:space="preserve"> ГИСОГД </w:t>
      </w:r>
      <w:r>
        <w:rPr>
          <w:rFonts w:ascii="Times New Roman" w:hAnsi="Times New Roman" w:cs="Times New Roman"/>
        </w:rPr>
        <w:t xml:space="preserve">Смоленской области </w:t>
      </w:r>
      <w:r w:rsidR="00436A61">
        <w:rPr>
          <w:rFonts w:ascii="Times New Roman" w:hAnsi="Times New Roman" w:cs="Times New Roman"/>
        </w:rPr>
        <w:t>(</w:t>
      </w:r>
      <w:r w:rsidR="00690ADC">
        <w:rPr>
          <w:rFonts w:ascii="Times New Roman" w:hAnsi="Times New Roman" w:cs="Times New Roman"/>
        </w:rPr>
        <w:t xml:space="preserve">на закладке «Резолюции» </w:t>
      </w:r>
      <w:r w:rsidR="00224E7D">
        <w:rPr>
          <w:rFonts w:ascii="Times New Roman" w:hAnsi="Times New Roman" w:cs="Times New Roman"/>
        </w:rPr>
        <w:t>в качестве исполнителей указаны сотрудники, которым настроены права в соответствии с п. 2 Предварительная настройка</w:t>
      </w:r>
      <w:r w:rsidR="00436A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специалист, </w:t>
      </w:r>
      <w:r w:rsidR="00690ADC">
        <w:rPr>
          <w:rFonts w:ascii="Times New Roman" w:hAnsi="Times New Roman" w:cs="Times New Roman"/>
        </w:rPr>
        <w:t>который принимал и регистрировал заявку</w:t>
      </w:r>
      <w:r>
        <w:rPr>
          <w:rFonts w:ascii="Times New Roman" w:hAnsi="Times New Roman" w:cs="Times New Roman"/>
        </w:rPr>
        <w:t xml:space="preserve">, </w:t>
      </w:r>
      <w:r w:rsidR="00690ADC">
        <w:rPr>
          <w:rFonts w:ascii="Times New Roman" w:hAnsi="Times New Roman" w:cs="Times New Roman"/>
        </w:rPr>
        <w:t>должен</w:t>
      </w:r>
      <w:r w:rsidRPr="00A13D31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СЭД</w:t>
      </w:r>
      <w:r w:rsidRPr="00A13D31">
        <w:rPr>
          <w:rFonts w:ascii="Times New Roman" w:hAnsi="Times New Roman" w:cs="Times New Roman"/>
        </w:rPr>
        <w:t xml:space="preserve"> ДелоПро  в меню «Сервис» выбрать «Прием заявок с портала госуслуг и СМЭВ»</w:t>
      </w:r>
      <w:r>
        <w:rPr>
          <w:rFonts w:ascii="Times New Roman" w:hAnsi="Times New Roman" w:cs="Times New Roman"/>
        </w:rPr>
        <w:t xml:space="preserve">. </w:t>
      </w:r>
    </w:p>
    <w:p w:rsidR="0051633A" w:rsidRPr="0051633A" w:rsidRDefault="0051633A" w:rsidP="0051633A">
      <w:pPr>
        <w:pStyle w:val="a3"/>
        <w:ind w:left="0" w:firstLine="360"/>
        <w:jc w:val="both"/>
        <w:rPr>
          <w:rFonts w:ascii="Times New Roman" w:hAnsi="Times New Roman" w:cs="Times New Roman"/>
        </w:rPr>
      </w:pPr>
      <w:r w:rsidRPr="0051633A">
        <w:rPr>
          <w:rFonts w:ascii="Times New Roman" w:hAnsi="Times New Roman" w:cs="Times New Roman"/>
        </w:rPr>
        <w:t xml:space="preserve">В рабочей карточке на закладке «Заявка ПГУ» будет добавлен статус </w:t>
      </w:r>
      <w:r w:rsidRPr="0051633A">
        <w:rPr>
          <w:rFonts w:ascii="Times New Roman" w:hAnsi="Times New Roman" w:cs="Times New Roman"/>
          <w:i/>
        </w:rPr>
        <w:t>Промежуточный результат от ведомства: ФИО и должность специалис</w:t>
      </w:r>
      <w:r w:rsidR="00366955">
        <w:rPr>
          <w:rFonts w:ascii="Times New Roman" w:hAnsi="Times New Roman" w:cs="Times New Roman"/>
          <w:i/>
        </w:rPr>
        <w:t>т</w:t>
      </w:r>
      <w:r w:rsidRPr="0051633A">
        <w:rPr>
          <w:rFonts w:ascii="Times New Roman" w:hAnsi="Times New Roman" w:cs="Times New Roman"/>
          <w:i/>
        </w:rPr>
        <w:t>а</w:t>
      </w:r>
      <w:r w:rsidR="00366955">
        <w:rPr>
          <w:rFonts w:ascii="Times New Roman" w:hAnsi="Times New Roman" w:cs="Times New Roman"/>
          <w:i/>
        </w:rPr>
        <w:t xml:space="preserve"> </w:t>
      </w:r>
      <w:r w:rsidR="00366955">
        <w:rPr>
          <w:rFonts w:ascii="Times New Roman" w:hAnsi="Times New Roman" w:cs="Times New Roman"/>
        </w:rPr>
        <w:t>ГИСОГД Смоленской области</w:t>
      </w:r>
      <w:r w:rsidRPr="0051633A">
        <w:rPr>
          <w:rFonts w:ascii="Times New Roman" w:hAnsi="Times New Roman" w:cs="Times New Roman"/>
        </w:rPr>
        <w:t>.</w:t>
      </w:r>
      <w:r w:rsidR="007D6314">
        <w:rPr>
          <w:rFonts w:ascii="Times New Roman" w:hAnsi="Times New Roman" w:cs="Times New Roman"/>
        </w:rPr>
        <w:t xml:space="preserve"> </w:t>
      </w:r>
    </w:p>
    <w:p w:rsidR="008C03E6" w:rsidRDefault="008C03E6" w:rsidP="008C03E6">
      <w:pPr>
        <w:jc w:val="both"/>
        <w:rPr>
          <w:rFonts w:ascii="Times New Roman" w:hAnsi="Times New Roman" w:cs="Times New Roman"/>
        </w:rPr>
      </w:pPr>
    </w:p>
    <w:p w:rsidR="00436A61" w:rsidRDefault="006E217D" w:rsidP="008C03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4075" cy="2771775"/>
            <wp:effectExtent l="0" t="0" r="9525" b="9525"/>
            <wp:docPr id="5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E6" w:rsidRDefault="00366955" w:rsidP="008C03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исполнителя в ГИСОГД Смоленской области появится заявка для исполнения.</w:t>
      </w:r>
    </w:p>
    <w:p w:rsidR="00224E7D" w:rsidRPr="00224E7D" w:rsidRDefault="00224E7D" w:rsidP="008C03E6">
      <w:pPr>
        <w:jc w:val="both"/>
        <w:rPr>
          <w:rFonts w:ascii="Times New Roman" w:hAnsi="Times New Roman" w:cs="Times New Roman"/>
          <w:i/>
          <w:color w:val="008E40"/>
        </w:rPr>
      </w:pPr>
      <w:r w:rsidRPr="00224E7D">
        <w:rPr>
          <w:rFonts w:ascii="Times New Roman" w:hAnsi="Times New Roman" w:cs="Times New Roman"/>
          <w:i/>
          <w:color w:val="008E40"/>
        </w:rPr>
        <w:t>!Исполнителем в ГИСОГД Смоленской области может быть только сотрудник, у которого есть доступ к ГИСОГД</w:t>
      </w:r>
      <w:r w:rsidRPr="00224E7D">
        <w:rPr>
          <w:color w:val="008E40"/>
        </w:rPr>
        <w:t xml:space="preserve"> </w:t>
      </w:r>
      <w:r w:rsidRPr="00224E7D">
        <w:rPr>
          <w:rFonts w:ascii="Times New Roman" w:hAnsi="Times New Roman" w:cs="Times New Roman"/>
          <w:i/>
          <w:color w:val="008E40"/>
        </w:rPr>
        <w:t>Смоленской области и которому настроены права в соответствии с п. 2 Предварительная настройка!</w:t>
      </w:r>
    </w:p>
    <w:p w:rsidR="00366955" w:rsidRDefault="00366955" w:rsidP="00690AD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7D6314">
        <w:rPr>
          <w:rFonts w:ascii="Times New Roman" w:hAnsi="Times New Roman" w:cs="Times New Roman"/>
        </w:rPr>
        <w:t>получения</w:t>
      </w:r>
      <w:r>
        <w:rPr>
          <w:rFonts w:ascii="Times New Roman" w:hAnsi="Times New Roman" w:cs="Times New Roman"/>
        </w:rPr>
        <w:t xml:space="preserve"> файлов для подписания в СЭД ДелоПро специалисту, ответственному за регистрацию входящей корреспонденции, </w:t>
      </w:r>
      <w:r w:rsidRPr="00A13D31">
        <w:rPr>
          <w:rFonts w:ascii="Times New Roman" w:hAnsi="Times New Roman" w:cs="Times New Roman"/>
        </w:rPr>
        <w:t>следует в</w:t>
      </w:r>
      <w:r>
        <w:rPr>
          <w:rFonts w:ascii="Times New Roman" w:hAnsi="Times New Roman" w:cs="Times New Roman"/>
        </w:rPr>
        <w:t xml:space="preserve"> СЭД ДелоПро</w:t>
      </w:r>
      <w:r w:rsidRPr="00A13D31">
        <w:rPr>
          <w:rFonts w:ascii="Times New Roman" w:hAnsi="Times New Roman" w:cs="Times New Roman"/>
        </w:rPr>
        <w:t xml:space="preserve"> в меню «Сервис» выбрать «Прием заявок с портала госуслуг и СМЭВ»</w:t>
      </w:r>
      <w:r>
        <w:rPr>
          <w:rFonts w:ascii="Times New Roman" w:hAnsi="Times New Roman" w:cs="Times New Roman"/>
        </w:rPr>
        <w:t xml:space="preserve">. </w:t>
      </w:r>
      <w:r w:rsidRPr="00A13D31">
        <w:rPr>
          <w:rFonts w:ascii="Times New Roman" w:hAnsi="Times New Roman" w:cs="Times New Roman"/>
        </w:rPr>
        <w:t>При этом заявки будут поступать в папку «Почта»</w:t>
      </w:r>
      <w:r>
        <w:rPr>
          <w:rFonts w:ascii="Times New Roman" w:hAnsi="Times New Roman" w:cs="Times New Roman"/>
        </w:rPr>
        <w:t xml:space="preserve"> и после </w:t>
      </w:r>
      <w:r w:rsidR="009C2393">
        <w:rPr>
          <w:rFonts w:ascii="Times New Roman" w:hAnsi="Times New Roman" w:cs="Times New Roman"/>
        </w:rPr>
        <w:t>перенаправляться в карточку заявления.</w:t>
      </w:r>
    </w:p>
    <w:p w:rsidR="00BF1098" w:rsidRDefault="00BF1098" w:rsidP="00BF1098">
      <w:pPr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67E2B48" wp14:editId="714F5054">
            <wp:extent cx="5937250" cy="30162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587"/>
                    <a:stretch/>
                  </pic:blipFill>
                  <pic:spPr bwMode="auto">
                    <a:xfrm>
                      <a:off x="0" y="0"/>
                      <a:ext cx="5940425" cy="3017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098" w:rsidRPr="00BF1098" w:rsidRDefault="00BF1098" w:rsidP="00BF1098">
      <w:pPr>
        <w:jc w:val="both"/>
        <w:rPr>
          <w:rFonts w:ascii="Times New Roman" w:hAnsi="Times New Roman" w:cs="Times New Roman"/>
        </w:rPr>
      </w:pPr>
    </w:p>
    <w:p w:rsidR="009C2393" w:rsidRDefault="007D6314" w:rsidP="00690AD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AB5C0D">
        <w:rPr>
          <w:rFonts w:ascii="Times New Roman" w:hAnsi="Times New Roman" w:cs="Times New Roman"/>
        </w:rPr>
        <w:t xml:space="preserve">тобы направить документы на подписание уполномоченному лицу </w:t>
      </w:r>
      <w:r w:rsidR="005400E1">
        <w:rPr>
          <w:rFonts w:ascii="Times New Roman" w:hAnsi="Times New Roman" w:cs="Times New Roman"/>
        </w:rPr>
        <w:t>следует</w:t>
      </w:r>
      <w:r w:rsidR="00AB5C0D">
        <w:rPr>
          <w:rFonts w:ascii="Times New Roman" w:hAnsi="Times New Roman" w:cs="Times New Roman"/>
        </w:rPr>
        <w:t>:</w:t>
      </w:r>
    </w:p>
    <w:p w:rsidR="00AB5C0D" w:rsidRDefault="00AB5C0D" w:rsidP="005400E1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726D">
        <w:rPr>
          <w:rFonts w:ascii="Times New Roman" w:hAnsi="Times New Roman" w:cs="Times New Roman"/>
        </w:rPr>
        <w:t xml:space="preserve">сотруднику (исполнитель ГИСОГД Смоленской области) в СЭД ДелоПро в рабочей карточке заявления </w:t>
      </w:r>
      <w:r>
        <w:rPr>
          <w:rFonts w:ascii="Times New Roman" w:hAnsi="Times New Roman" w:cs="Times New Roman"/>
        </w:rPr>
        <w:t>на закладке «Направления»</w:t>
      </w:r>
      <w:r w:rsidR="005400E1">
        <w:rPr>
          <w:rFonts w:ascii="Times New Roman" w:hAnsi="Times New Roman" w:cs="Times New Roman"/>
        </w:rPr>
        <w:t xml:space="preserve"> нажать кнопку «Направить», выбрать адресата, который будет подписывать документы, и нажать кнопку «Применить»;</w:t>
      </w:r>
    </w:p>
    <w:p w:rsidR="005400E1" w:rsidRDefault="00AB5C0D" w:rsidP="00AB5C0D">
      <w:pPr>
        <w:jc w:val="both"/>
        <w:rPr>
          <w:rFonts w:ascii="Times New Roman" w:hAnsi="Times New Roman" w:cs="Times New Roman"/>
        </w:rPr>
      </w:pPr>
      <w:r w:rsidRPr="00AB5C0D">
        <w:rPr>
          <w:noProof/>
          <w:lang w:eastAsia="ru-RU"/>
        </w:rPr>
        <w:drawing>
          <wp:inline distT="0" distB="0" distL="0" distR="0" wp14:anchorId="773EE7D7" wp14:editId="4351130C">
            <wp:extent cx="5940425" cy="1941107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314" w:rsidRPr="00AB5C0D" w:rsidRDefault="007D6314" w:rsidP="00AB5C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карточка с д</w:t>
      </w:r>
      <w:r w:rsidR="0049405F">
        <w:rPr>
          <w:rFonts w:ascii="Times New Roman" w:hAnsi="Times New Roman" w:cs="Times New Roman"/>
        </w:rPr>
        <w:t>окументами для подписания поступит в папку «Почта».</w:t>
      </w:r>
    </w:p>
    <w:p w:rsidR="00AB5C0D" w:rsidRDefault="005400E1" w:rsidP="005400E1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400E1">
        <w:rPr>
          <w:rFonts w:ascii="Times New Roman" w:hAnsi="Times New Roman" w:cs="Times New Roman"/>
          <w:b/>
          <w:i/>
        </w:rPr>
        <w:t>или</w:t>
      </w:r>
      <w:r>
        <w:rPr>
          <w:rFonts w:ascii="Times New Roman" w:hAnsi="Times New Roman" w:cs="Times New Roman"/>
        </w:rPr>
        <w:t xml:space="preserve"> </w:t>
      </w:r>
      <w:r w:rsidR="00FC726D">
        <w:rPr>
          <w:rFonts w:ascii="Times New Roman" w:hAnsi="Times New Roman" w:cs="Times New Roman"/>
        </w:rPr>
        <w:t xml:space="preserve">сотруднику (исполнитель ГИСОГД Смоленской области) в СЭД ДелоПро в рабочей карточке </w:t>
      </w:r>
      <w:r>
        <w:rPr>
          <w:rFonts w:ascii="Times New Roman" w:hAnsi="Times New Roman" w:cs="Times New Roman"/>
        </w:rPr>
        <w:t>добавить резолюцию «на подпись» указав сотрудника, который будет подписывать документы, и нажать кнопку «Применить»;</w:t>
      </w:r>
    </w:p>
    <w:p w:rsidR="005400E1" w:rsidRDefault="007D6314" w:rsidP="005400E1">
      <w:pPr>
        <w:jc w:val="both"/>
        <w:rPr>
          <w:rFonts w:ascii="Times New Roman" w:hAnsi="Times New Roman" w:cs="Times New Roman"/>
        </w:rPr>
      </w:pPr>
      <w:r w:rsidRPr="007D631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4FE2013" wp14:editId="5F327E91">
            <wp:extent cx="5940425" cy="2013454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1FA" w:rsidRPr="00FC726D" w:rsidRDefault="009C21FA" w:rsidP="00FC726D">
      <w:pPr>
        <w:pStyle w:val="a3"/>
        <w:numPr>
          <w:ilvl w:val="1"/>
          <w:numId w:val="2"/>
        </w:numPr>
        <w:ind w:left="0" w:firstLine="360"/>
        <w:jc w:val="both"/>
        <w:rPr>
          <w:rFonts w:ascii="Times New Roman" w:hAnsi="Times New Roman" w:cs="Times New Roman"/>
          <w:b/>
          <w:i/>
        </w:rPr>
      </w:pPr>
      <w:r w:rsidRPr="00FC726D">
        <w:rPr>
          <w:rFonts w:ascii="Times New Roman" w:hAnsi="Times New Roman" w:cs="Times New Roman"/>
          <w:b/>
          <w:i/>
        </w:rPr>
        <w:t xml:space="preserve">или </w:t>
      </w:r>
      <w:r w:rsidR="00FC726D">
        <w:rPr>
          <w:rFonts w:ascii="Times New Roman" w:hAnsi="Times New Roman" w:cs="Times New Roman"/>
        </w:rPr>
        <w:t>специалисту, ответственному за регистрацию входящей корреспонденции при получении документов (п.3) переместить рабочую карточку в папку «На подпись»</w:t>
      </w:r>
      <w:r w:rsidR="005D28A6">
        <w:rPr>
          <w:rFonts w:ascii="Times New Roman" w:hAnsi="Times New Roman" w:cs="Times New Roman"/>
        </w:rPr>
        <w:t>.</w:t>
      </w:r>
      <w:r w:rsidR="00FC726D">
        <w:rPr>
          <w:rFonts w:ascii="Times New Roman" w:hAnsi="Times New Roman" w:cs="Times New Roman"/>
        </w:rPr>
        <w:t xml:space="preserve"> </w:t>
      </w:r>
      <w:r w:rsidR="005D28A6">
        <w:rPr>
          <w:rFonts w:ascii="Times New Roman" w:hAnsi="Times New Roman" w:cs="Times New Roman"/>
        </w:rPr>
        <w:t>После подписания переложить рабочую карточку в папку «Исполненные»</w:t>
      </w:r>
    </w:p>
    <w:p w:rsidR="00FC726D" w:rsidRPr="00FC726D" w:rsidRDefault="00FC726D" w:rsidP="00FC726D">
      <w:pPr>
        <w:jc w:val="center"/>
        <w:rPr>
          <w:rFonts w:ascii="Times New Roman" w:hAnsi="Times New Roman" w:cs="Times New Roman"/>
        </w:rPr>
      </w:pPr>
      <w:r w:rsidRPr="00FC726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9773274" wp14:editId="39B3166F">
            <wp:extent cx="2208363" cy="2643923"/>
            <wp:effectExtent l="0" t="0" r="190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392" cy="26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93" w:rsidRDefault="009C2393" w:rsidP="00690ADC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передачи подписанных файлов</w:t>
      </w:r>
      <w:r w:rsidR="00224E7D">
        <w:rPr>
          <w:rFonts w:ascii="Times New Roman" w:hAnsi="Times New Roman" w:cs="Times New Roman"/>
        </w:rPr>
        <w:t>, являющихся результатом предоставления услуги,</w:t>
      </w:r>
      <w:r w:rsidR="00125ACC">
        <w:rPr>
          <w:rFonts w:ascii="Times New Roman" w:hAnsi="Times New Roman" w:cs="Times New Roman"/>
        </w:rPr>
        <w:t xml:space="preserve"> из СЭД ДелоПро</w:t>
      </w:r>
      <w:r>
        <w:rPr>
          <w:rFonts w:ascii="Times New Roman" w:hAnsi="Times New Roman" w:cs="Times New Roman"/>
        </w:rPr>
        <w:t xml:space="preserve"> в ГИСОГД Смоленской области и в Личный кабинет заявителя на Портале</w:t>
      </w:r>
      <w:r w:rsidR="00125A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специалисту, ответственному за регистрацию входящей корреспонденции, </w:t>
      </w:r>
      <w:r w:rsidRPr="00A13D31">
        <w:rPr>
          <w:rFonts w:ascii="Times New Roman" w:hAnsi="Times New Roman" w:cs="Times New Roman"/>
        </w:rPr>
        <w:t>следует в</w:t>
      </w:r>
      <w:r>
        <w:rPr>
          <w:rFonts w:ascii="Times New Roman" w:hAnsi="Times New Roman" w:cs="Times New Roman"/>
        </w:rPr>
        <w:t xml:space="preserve"> СЭД ДелоПро</w:t>
      </w:r>
      <w:r w:rsidRPr="00A13D31">
        <w:rPr>
          <w:rFonts w:ascii="Times New Roman" w:hAnsi="Times New Roman" w:cs="Times New Roman"/>
        </w:rPr>
        <w:t xml:space="preserve"> в меню «Сервис» выбрать «Прием заявок с портала госуслуг и СМЭВ»</w:t>
      </w:r>
      <w:r>
        <w:rPr>
          <w:rFonts w:ascii="Times New Roman" w:hAnsi="Times New Roman" w:cs="Times New Roman"/>
        </w:rPr>
        <w:t>.</w:t>
      </w:r>
    </w:p>
    <w:sectPr w:rsidR="009C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40FB0"/>
    <w:multiLevelType w:val="multilevel"/>
    <w:tmpl w:val="4CE0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5866BD"/>
    <w:multiLevelType w:val="hybridMultilevel"/>
    <w:tmpl w:val="A3CC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C5"/>
    <w:rsid w:val="000772C6"/>
    <w:rsid w:val="00125ACC"/>
    <w:rsid w:val="00184671"/>
    <w:rsid w:val="00224E7D"/>
    <w:rsid w:val="002B6CC5"/>
    <w:rsid w:val="002F464B"/>
    <w:rsid w:val="00354812"/>
    <w:rsid w:val="00366955"/>
    <w:rsid w:val="004071ED"/>
    <w:rsid w:val="00436A61"/>
    <w:rsid w:val="00460F74"/>
    <w:rsid w:val="0049405F"/>
    <w:rsid w:val="0051633A"/>
    <w:rsid w:val="005400E1"/>
    <w:rsid w:val="005D28A6"/>
    <w:rsid w:val="00690ADC"/>
    <w:rsid w:val="006E217D"/>
    <w:rsid w:val="007D6314"/>
    <w:rsid w:val="008B3BD0"/>
    <w:rsid w:val="008C03E6"/>
    <w:rsid w:val="009C21FA"/>
    <w:rsid w:val="009C2393"/>
    <w:rsid w:val="00A13D31"/>
    <w:rsid w:val="00AB5C0D"/>
    <w:rsid w:val="00BF1098"/>
    <w:rsid w:val="00C838D2"/>
    <w:rsid w:val="00E103CA"/>
    <w:rsid w:val="00EF4D8A"/>
    <w:rsid w:val="00F878CF"/>
    <w:rsid w:val="00FB6BC1"/>
    <w:rsid w:val="00FC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Kendenkova_AA</dc:creator>
  <cp:lastModifiedBy>Шурыкина Нина Николаевна</cp:lastModifiedBy>
  <cp:revision>2</cp:revision>
  <dcterms:created xsi:type="dcterms:W3CDTF">2021-03-16T07:05:00Z</dcterms:created>
  <dcterms:modified xsi:type="dcterms:W3CDTF">2021-03-16T07:05:00Z</dcterms:modified>
</cp:coreProperties>
</file>