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8E" w:rsidRDefault="00AA5BAA">
      <w:pPr>
        <w:shd w:val="clear" w:color="auto" w:fill="FFFFFF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20028E" w:rsidRDefault="00AA5BAA">
      <w:pPr>
        <w:shd w:val="clear" w:color="auto" w:fill="FFFFFF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к информационному сообщению</w:t>
      </w:r>
    </w:p>
    <w:p w:rsidR="0020028E" w:rsidRDefault="00AA5BAA">
      <w:pPr>
        <w:shd w:val="clear" w:color="auto" w:fill="FFFFFF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в электронной форме</w:t>
      </w:r>
    </w:p>
    <w:p w:rsidR="0020028E" w:rsidRDefault="0020028E">
      <w:pPr>
        <w:shd w:val="clear" w:color="auto" w:fill="FFFFFF"/>
        <w:ind w:firstLine="708"/>
        <w:jc w:val="right"/>
        <w:rPr>
          <w:sz w:val="20"/>
        </w:rPr>
      </w:pPr>
    </w:p>
    <w:p w:rsidR="0020028E" w:rsidRDefault="00AA5BAA">
      <w:pPr>
        <w:pStyle w:val="afa"/>
        <w:ind w:firstLine="708"/>
        <w:jc w:val="right"/>
        <w:rPr>
          <w:b w:val="0"/>
          <w:i/>
          <w:color w:val="000000"/>
          <w:sz w:val="24"/>
          <w:szCs w:val="24"/>
        </w:rPr>
      </w:pPr>
      <w:r>
        <w:rPr>
          <w:b w:val="0"/>
          <w:i/>
          <w:color w:val="000000"/>
          <w:sz w:val="24"/>
          <w:szCs w:val="24"/>
        </w:rPr>
        <w:t>Проект</w:t>
      </w:r>
    </w:p>
    <w:p w:rsidR="0020028E" w:rsidRDefault="0020028E">
      <w:pPr>
        <w:pStyle w:val="afa"/>
        <w:ind w:firstLine="708"/>
        <w:jc w:val="right"/>
        <w:rPr>
          <w:color w:val="000000"/>
          <w:szCs w:val="28"/>
        </w:rPr>
      </w:pPr>
    </w:p>
    <w:p w:rsidR="0020028E" w:rsidRDefault="00AA5BAA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 купли-продажи недвижимого имущества  № __</w:t>
      </w:r>
    </w:p>
    <w:p w:rsidR="0020028E" w:rsidRDefault="0020028E">
      <w:pPr>
        <w:shd w:val="clear" w:color="auto" w:fill="FFFFFF"/>
        <w:jc w:val="both"/>
        <w:rPr>
          <w:sz w:val="24"/>
          <w:szCs w:val="24"/>
        </w:rPr>
      </w:pPr>
    </w:p>
    <w:p w:rsidR="0020028E" w:rsidRDefault="00AA5BAA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город Смоленск                                                                                        «__» ______  </w:t>
      </w:r>
      <w:r w:rsidR="007C6514">
        <w:rPr>
          <w:sz w:val="24"/>
          <w:szCs w:val="24"/>
        </w:rPr>
        <w:t>2026</w:t>
      </w:r>
      <w:r>
        <w:rPr>
          <w:sz w:val="24"/>
          <w:szCs w:val="24"/>
        </w:rPr>
        <w:t xml:space="preserve"> года</w:t>
      </w:r>
    </w:p>
    <w:p w:rsidR="0020028E" w:rsidRDefault="0020028E">
      <w:pPr>
        <w:shd w:val="clear" w:color="auto" w:fill="FFFFFF"/>
        <w:jc w:val="both"/>
        <w:rPr>
          <w:sz w:val="24"/>
          <w:szCs w:val="24"/>
        </w:rPr>
      </w:pPr>
    </w:p>
    <w:p w:rsidR="0020028E" w:rsidRDefault="00AA5BAA">
      <w:pPr>
        <w:shd w:val="clear" w:color="auto" w:fill="FFFFFF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Министерство имущественных и земельных отношений Смоленской области в лице министра имущественных и земельных отношений Смоленской области </w:t>
      </w:r>
      <w:proofErr w:type="spellStart"/>
      <w:r>
        <w:rPr>
          <w:sz w:val="24"/>
          <w:szCs w:val="24"/>
        </w:rPr>
        <w:t>Макаревской</w:t>
      </w:r>
      <w:proofErr w:type="spellEnd"/>
      <w:r>
        <w:rPr>
          <w:sz w:val="24"/>
          <w:szCs w:val="24"/>
        </w:rPr>
        <w:t xml:space="preserve"> Елены Валерьевны, действующей на основании Положения о Министерстве имущественных и земельных отношений Смоленской области, утвержденного постановлением Правительства Смоленской области от 10.10.2023 № 5, распоряжения Губернатора Смоленской области от 15.01.2024 № 20-р «О Е.В. </w:t>
      </w:r>
      <w:proofErr w:type="spellStart"/>
      <w:r>
        <w:rPr>
          <w:sz w:val="24"/>
          <w:szCs w:val="24"/>
        </w:rPr>
        <w:t>Макаревской</w:t>
      </w:r>
      <w:proofErr w:type="spellEnd"/>
      <w:r>
        <w:rPr>
          <w:sz w:val="24"/>
          <w:szCs w:val="24"/>
        </w:rPr>
        <w:t>», именуемый в дальнейшем «Продавец», с одной стороны, и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_______________________, в лице</w:t>
      </w:r>
      <w:proofErr w:type="gramEnd"/>
      <w:r>
        <w:rPr>
          <w:sz w:val="24"/>
          <w:szCs w:val="24"/>
        </w:rPr>
        <w:t xml:space="preserve"> _______________________, </w:t>
      </w:r>
      <w:proofErr w:type="gramStart"/>
      <w:r>
        <w:rPr>
          <w:sz w:val="24"/>
          <w:szCs w:val="24"/>
        </w:rPr>
        <w:t>действующего на основании _________, именуемый в дальнейшем «Покупатель», с другой стороны, совместно именуемые в дальнейшем «Стороны», заключили настоящий Договор о нижеследующем:</w:t>
      </w:r>
      <w:proofErr w:type="gramEnd"/>
    </w:p>
    <w:p w:rsidR="0020028E" w:rsidRDefault="0020028E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20028E" w:rsidRDefault="00AA5BAA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1.1.На основании протокола об итога</w:t>
      </w:r>
      <w:r w:rsidR="007C6514">
        <w:rPr>
          <w:bCs/>
          <w:color w:val="000000"/>
          <w:sz w:val="24"/>
          <w:szCs w:val="24"/>
        </w:rPr>
        <w:t>х аукциона от  «___»_______ 2026</w:t>
      </w:r>
      <w:r>
        <w:rPr>
          <w:bCs/>
          <w:color w:val="000000"/>
          <w:sz w:val="24"/>
          <w:szCs w:val="24"/>
        </w:rPr>
        <w:t xml:space="preserve">  № __ Продавец продает, а Покупатель покупает недвижимое имущество:</w:t>
      </w:r>
      <w:r>
        <w:rPr>
          <w:sz w:val="24"/>
          <w:szCs w:val="24"/>
        </w:rPr>
        <w:t xml:space="preserve"> </w:t>
      </w:r>
    </w:p>
    <w:p w:rsidR="0020028E" w:rsidRPr="007C6514" w:rsidRDefault="00AA5BAA" w:rsidP="007C6514">
      <w:pPr>
        <w:ind w:firstLine="708"/>
        <w:jc w:val="both"/>
        <w:rPr>
          <w:sz w:val="24"/>
          <w:szCs w:val="24"/>
        </w:rPr>
      </w:pPr>
      <w:r w:rsidRPr="007C6514">
        <w:rPr>
          <w:sz w:val="24"/>
          <w:szCs w:val="24"/>
        </w:rPr>
        <w:t xml:space="preserve">- </w:t>
      </w:r>
      <w:r w:rsidR="007C6514">
        <w:rPr>
          <w:sz w:val="24"/>
          <w:szCs w:val="24"/>
        </w:rPr>
        <w:t>здание</w:t>
      </w:r>
      <w:r w:rsidR="007C6514" w:rsidRPr="007C6514">
        <w:rPr>
          <w:sz w:val="24"/>
          <w:szCs w:val="24"/>
        </w:rPr>
        <w:t xml:space="preserve"> поликлиники, назначение: нежилое, площадь 161,1 кв. м, кадастровый номер </w:t>
      </w:r>
      <w:r w:rsidR="007C6514" w:rsidRPr="007C6514">
        <w:rPr>
          <w:color w:val="000000"/>
          <w:sz w:val="24"/>
          <w:szCs w:val="24"/>
        </w:rPr>
        <w:t>67:27:0011716:38</w:t>
      </w:r>
      <w:r w:rsidR="007C6514">
        <w:rPr>
          <w:sz w:val="24"/>
          <w:szCs w:val="24"/>
        </w:rPr>
        <w:t>, расположенное</w:t>
      </w:r>
      <w:r w:rsidR="007C6514" w:rsidRPr="007C6514">
        <w:rPr>
          <w:sz w:val="24"/>
          <w:szCs w:val="24"/>
        </w:rPr>
        <w:t xml:space="preserve"> по адресу: Смоленская область, г. Смоленск, </w:t>
      </w:r>
      <w:r w:rsidR="007C6514">
        <w:rPr>
          <w:sz w:val="24"/>
          <w:szCs w:val="24"/>
        </w:rPr>
        <w:t xml:space="preserve">    </w:t>
      </w:r>
      <w:r w:rsidR="007C6514" w:rsidRPr="007C6514">
        <w:rPr>
          <w:sz w:val="24"/>
          <w:szCs w:val="24"/>
        </w:rPr>
        <w:t>ул. Станционная, д. 2</w:t>
      </w:r>
      <w:r w:rsidR="007C6514">
        <w:rPr>
          <w:sz w:val="24"/>
          <w:szCs w:val="24"/>
        </w:rPr>
        <w:t xml:space="preserve">, </w:t>
      </w:r>
      <w:r w:rsidR="007C6514">
        <w:rPr>
          <w:bCs/>
          <w:color w:val="000000"/>
          <w:sz w:val="24"/>
          <w:szCs w:val="24"/>
        </w:rPr>
        <w:t>являюще</w:t>
      </w:r>
      <w:r>
        <w:rPr>
          <w:bCs/>
          <w:color w:val="000000"/>
          <w:sz w:val="24"/>
          <w:szCs w:val="24"/>
        </w:rPr>
        <w:t>еся государственной собственностью Смоленской области,</w:t>
      </w:r>
      <w:r>
        <w:rPr>
          <w:bCs/>
          <w:sz w:val="24"/>
          <w:szCs w:val="24"/>
        </w:rPr>
        <w:t xml:space="preserve"> номер и дата государственной регистрации права: № 67-67</w:t>
      </w:r>
      <w:r w:rsidR="007C6514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0</w:t>
      </w:r>
      <w:r w:rsidR="007C6514">
        <w:rPr>
          <w:bCs/>
          <w:sz w:val="24"/>
          <w:szCs w:val="24"/>
        </w:rPr>
        <w:t>1/259/2012-497 от 22.11.2012</w:t>
      </w:r>
      <w:r>
        <w:rPr>
          <w:bCs/>
          <w:sz w:val="24"/>
          <w:szCs w:val="24"/>
        </w:rPr>
        <w:t>, что подтверждается выпиской из Единого государственного реестра недвижимости</w:t>
      </w:r>
      <w:r>
        <w:rPr>
          <w:bCs/>
          <w:color w:val="000000"/>
          <w:sz w:val="24"/>
          <w:szCs w:val="24"/>
        </w:rPr>
        <w:t>;</w:t>
      </w:r>
    </w:p>
    <w:p w:rsidR="0020028E" w:rsidRPr="00DC3407" w:rsidRDefault="00AA5BAA" w:rsidP="00DC3407">
      <w:pPr>
        <w:ind w:firstLine="708"/>
        <w:jc w:val="both"/>
        <w:rPr>
          <w:sz w:val="24"/>
          <w:szCs w:val="24"/>
        </w:rPr>
      </w:pPr>
      <w:r w:rsidRPr="001428CE">
        <w:rPr>
          <w:sz w:val="24"/>
          <w:szCs w:val="24"/>
        </w:rPr>
        <w:t xml:space="preserve">- </w:t>
      </w:r>
      <w:r w:rsidR="001428CE">
        <w:rPr>
          <w:color w:val="000000"/>
          <w:sz w:val="24"/>
          <w:szCs w:val="24"/>
        </w:rPr>
        <w:t>з</w:t>
      </w:r>
      <w:r w:rsidR="001428CE" w:rsidRPr="001428CE">
        <w:rPr>
          <w:color w:val="000000"/>
          <w:sz w:val="24"/>
          <w:szCs w:val="24"/>
        </w:rPr>
        <w:t>емельный участок</w:t>
      </w:r>
      <w:r w:rsidR="001428CE" w:rsidRPr="001428CE">
        <w:rPr>
          <w:b/>
          <w:sz w:val="24"/>
          <w:szCs w:val="24"/>
        </w:rPr>
        <w:t xml:space="preserve"> </w:t>
      </w:r>
      <w:r w:rsidR="001428CE" w:rsidRPr="001428CE">
        <w:rPr>
          <w:sz w:val="24"/>
          <w:szCs w:val="24"/>
        </w:rPr>
        <w:t>площадью 800 кв. м с кадастровым номером 67:27:0011716:5</w:t>
      </w:r>
      <w:r w:rsidR="001428CE" w:rsidRPr="001428CE">
        <w:rPr>
          <w:color w:val="000000"/>
          <w:sz w:val="24"/>
          <w:szCs w:val="24"/>
        </w:rPr>
        <w:t xml:space="preserve">, категория земель: земли населенных пунктов; вид разрешенного использования: </w:t>
      </w:r>
      <w:r w:rsidR="001428CE" w:rsidRPr="001428CE">
        <w:rPr>
          <w:bCs/>
          <w:sz w:val="24"/>
          <w:szCs w:val="24"/>
        </w:rPr>
        <w:t>амбулаторно-поликлиническое обслуживание; расположенный по адресу: Российская Федерация, Смоленская область, городской округ город Смоленск, город Смоленск, улица Станционная, д. 2</w:t>
      </w:r>
      <w:r w:rsidR="00DC3407">
        <w:rPr>
          <w:sz w:val="24"/>
          <w:szCs w:val="24"/>
        </w:rPr>
        <w:t xml:space="preserve">, </w:t>
      </w:r>
      <w:r>
        <w:rPr>
          <w:sz w:val="24"/>
          <w:szCs w:val="24"/>
        </w:rPr>
        <w:t>н</w:t>
      </w:r>
      <w:r>
        <w:rPr>
          <w:bCs/>
          <w:sz w:val="24"/>
          <w:szCs w:val="24"/>
        </w:rPr>
        <w:t>омер и дата государственн</w:t>
      </w:r>
      <w:r w:rsidR="00DC3407">
        <w:rPr>
          <w:bCs/>
          <w:sz w:val="24"/>
          <w:szCs w:val="24"/>
        </w:rPr>
        <w:t>ой регистрации права: № 67-67-01/187/2014-156</w:t>
      </w:r>
      <w:r w:rsidR="00670CF4">
        <w:rPr>
          <w:bCs/>
          <w:sz w:val="24"/>
          <w:szCs w:val="24"/>
        </w:rPr>
        <w:t xml:space="preserve"> от </w:t>
      </w:r>
      <w:r>
        <w:rPr>
          <w:bCs/>
          <w:sz w:val="24"/>
          <w:szCs w:val="24"/>
        </w:rPr>
        <w:t>0</w:t>
      </w:r>
      <w:r w:rsidR="00670CF4">
        <w:rPr>
          <w:bCs/>
          <w:sz w:val="24"/>
          <w:szCs w:val="24"/>
        </w:rPr>
        <w:t>6.05.2014</w:t>
      </w:r>
      <w:r>
        <w:rPr>
          <w:bCs/>
          <w:sz w:val="24"/>
          <w:szCs w:val="24"/>
        </w:rPr>
        <w:t xml:space="preserve">, что подтверждается выпиской из Единого государственного реестра недвижимости (далее – </w:t>
      </w:r>
      <w:r>
        <w:rPr>
          <w:sz w:val="24"/>
          <w:szCs w:val="24"/>
        </w:rPr>
        <w:t>Имущество</w:t>
      </w:r>
      <w:r>
        <w:rPr>
          <w:bCs/>
          <w:sz w:val="24"/>
          <w:szCs w:val="24"/>
        </w:rPr>
        <w:t>).</w:t>
      </w:r>
    </w:p>
    <w:p w:rsidR="0020028E" w:rsidRDefault="0020028E">
      <w:pPr>
        <w:ind w:firstLine="708"/>
        <w:jc w:val="both"/>
        <w:rPr>
          <w:bCs/>
          <w:sz w:val="24"/>
          <w:szCs w:val="24"/>
        </w:rPr>
      </w:pPr>
    </w:p>
    <w:p w:rsidR="0020028E" w:rsidRDefault="00AA5BAA">
      <w:pPr>
        <w:numPr>
          <w:ilvl w:val="0"/>
          <w:numId w:val="1"/>
        </w:numPr>
        <w:shd w:val="clear" w:color="auto" w:fill="FFFFFF"/>
        <w:ind w:left="0" w:firstLine="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Цена и порядок расчётов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2.1. Цена Имущества, являющегося предметом настоящего Договора, составляет</w:t>
      </w:r>
      <w:proofErr w:type="gramStart"/>
      <w:r>
        <w:rPr>
          <w:sz w:val="24"/>
          <w:szCs w:val="24"/>
        </w:rPr>
        <w:t xml:space="preserve">____________ (__________) </w:t>
      </w:r>
      <w:proofErr w:type="gramEnd"/>
      <w:r>
        <w:rPr>
          <w:sz w:val="24"/>
          <w:szCs w:val="24"/>
        </w:rPr>
        <w:t>рублей, включая НДС_______ (_____). НДС составляет _______ (_______). Земельный участок НДС не облагается.</w:t>
      </w:r>
    </w:p>
    <w:p w:rsidR="00B72D1E" w:rsidRDefault="00AA5BAA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>2.2. Покупатель уплачивает Продавцу цену Имущества в порядке, установленном в                                        п. 2.3 настоящего Договора. Моментом уплаты явл</w:t>
      </w:r>
      <w:r w:rsidR="00076149">
        <w:rPr>
          <w:bCs/>
          <w:color w:val="000000"/>
          <w:sz w:val="24"/>
          <w:szCs w:val="24"/>
        </w:rPr>
        <w:t>яется поступление средств на сче</w:t>
      </w:r>
      <w:r>
        <w:rPr>
          <w:bCs/>
          <w:color w:val="000000"/>
          <w:sz w:val="24"/>
          <w:szCs w:val="24"/>
        </w:rPr>
        <w:t>т</w:t>
      </w:r>
      <w:r w:rsidR="00076149">
        <w:rPr>
          <w:bCs/>
          <w:color w:val="000000"/>
          <w:sz w:val="24"/>
          <w:szCs w:val="24"/>
        </w:rPr>
        <w:t>а</w:t>
      </w:r>
      <w:r>
        <w:rPr>
          <w:bCs/>
          <w:color w:val="000000"/>
          <w:sz w:val="24"/>
          <w:szCs w:val="24"/>
        </w:rPr>
        <w:t xml:space="preserve"> Продавца.</w:t>
      </w:r>
    </w:p>
    <w:p w:rsidR="0020028E" w:rsidRDefault="00AA5BAA">
      <w:pPr>
        <w:shd w:val="clear" w:color="auto" w:fill="FFFFFF"/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Уплата цены Имущества осуществляется путём пере</w:t>
      </w:r>
      <w:r w:rsidR="00B72D1E">
        <w:rPr>
          <w:bCs/>
          <w:color w:val="000000"/>
          <w:sz w:val="24"/>
          <w:szCs w:val="24"/>
        </w:rPr>
        <w:t>числения денежных средств на сче</w:t>
      </w:r>
      <w:r>
        <w:rPr>
          <w:bCs/>
          <w:color w:val="000000"/>
          <w:sz w:val="24"/>
          <w:szCs w:val="24"/>
        </w:rPr>
        <w:t>т</w:t>
      </w:r>
      <w:r w:rsidR="00B72D1E">
        <w:rPr>
          <w:bCs/>
          <w:color w:val="000000"/>
          <w:sz w:val="24"/>
          <w:szCs w:val="24"/>
        </w:rPr>
        <w:t>а</w:t>
      </w:r>
      <w:r>
        <w:rPr>
          <w:bCs/>
          <w:color w:val="000000"/>
          <w:sz w:val="24"/>
          <w:szCs w:val="24"/>
        </w:rPr>
        <w:t xml:space="preserve"> Продавца</w:t>
      </w:r>
      <w:r w:rsidR="00B72D1E">
        <w:rPr>
          <w:bCs/>
          <w:color w:val="000000"/>
          <w:sz w:val="24"/>
          <w:szCs w:val="24"/>
        </w:rPr>
        <w:t xml:space="preserve"> по следующим реквизитам:</w:t>
      </w:r>
    </w:p>
    <w:p w:rsidR="00B72D1E" w:rsidRPr="000C449B" w:rsidRDefault="008B090D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здание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получатель:</w:t>
      </w:r>
      <w:r w:rsidRPr="000C449B">
        <w:rPr>
          <w:rFonts w:ascii="Times New Roman" w:hAnsi="Times New Roman" w:cs="Times New Roman"/>
          <w:sz w:val="24"/>
          <w:szCs w:val="24"/>
        </w:rPr>
        <w:t xml:space="preserve"> УФК по Смоленской области (Министерство имущественных и земельных отношений Смоленской области </w:t>
      </w:r>
      <w:proofErr w:type="gramStart"/>
      <w:r w:rsidRPr="000C449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C449B">
        <w:rPr>
          <w:rFonts w:ascii="Times New Roman" w:hAnsi="Times New Roman" w:cs="Times New Roman"/>
          <w:sz w:val="24"/>
          <w:szCs w:val="24"/>
        </w:rPr>
        <w:t>/с 04632018850)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ИНН/КПП:</w:t>
      </w:r>
      <w:r w:rsidRPr="000C449B">
        <w:rPr>
          <w:rFonts w:ascii="Times New Roman" w:hAnsi="Times New Roman" w:cs="Times New Roman"/>
          <w:sz w:val="24"/>
          <w:szCs w:val="24"/>
        </w:rPr>
        <w:t xml:space="preserve"> 6730042526/673001001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счет получателя:</w:t>
      </w:r>
      <w:r w:rsidRPr="000C449B">
        <w:rPr>
          <w:rFonts w:ascii="Times New Roman" w:hAnsi="Times New Roman" w:cs="Times New Roman"/>
          <w:sz w:val="24"/>
          <w:szCs w:val="24"/>
        </w:rPr>
        <w:t xml:space="preserve"> 03100643000000016300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КБК:</w:t>
      </w:r>
      <w:r w:rsidRPr="000C4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49B">
        <w:rPr>
          <w:rFonts w:ascii="Times New Roman" w:hAnsi="Times New Roman" w:cs="Times New Roman"/>
          <w:sz w:val="24"/>
          <w:szCs w:val="24"/>
        </w:rPr>
        <w:t>81611413020020001410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lastRenderedPageBreak/>
        <w:t>ОКТМО:</w:t>
      </w:r>
      <w:r w:rsidRPr="000C449B">
        <w:rPr>
          <w:rFonts w:ascii="Times New Roman" w:hAnsi="Times New Roman" w:cs="Times New Roman"/>
          <w:sz w:val="24"/>
          <w:szCs w:val="24"/>
        </w:rPr>
        <w:t xml:space="preserve"> 66701000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назначение платежа:</w:t>
      </w:r>
      <w:r w:rsidRPr="000C449B">
        <w:rPr>
          <w:rFonts w:ascii="Times New Roman" w:hAnsi="Times New Roman" w:cs="Times New Roman"/>
          <w:sz w:val="24"/>
          <w:szCs w:val="24"/>
        </w:rPr>
        <w:t xml:space="preserve"> купля-продажа недвижимого имущества по договору_________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 xml:space="preserve">банк получателя: </w:t>
      </w:r>
      <w:r w:rsidRPr="000C449B">
        <w:rPr>
          <w:rFonts w:ascii="Times New Roman" w:hAnsi="Times New Roman" w:cs="Times New Roman"/>
          <w:sz w:val="24"/>
          <w:szCs w:val="24"/>
        </w:rPr>
        <w:t>отделение Сбербанка России//УФК по Смоленской области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БИК:</w:t>
      </w:r>
      <w:r w:rsidRPr="000C449B">
        <w:rPr>
          <w:rFonts w:ascii="Times New Roman" w:hAnsi="Times New Roman" w:cs="Times New Roman"/>
          <w:sz w:val="24"/>
          <w:szCs w:val="24"/>
        </w:rPr>
        <w:t xml:space="preserve"> 016614901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0C449B">
        <w:rPr>
          <w:rFonts w:ascii="Times New Roman" w:hAnsi="Times New Roman" w:cs="Times New Roman"/>
          <w:b/>
          <w:i/>
          <w:sz w:val="24"/>
          <w:szCs w:val="24"/>
        </w:rPr>
        <w:t>корр</w:t>
      </w:r>
      <w:proofErr w:type="gramStart"/>
      <w:r w:rsidRPr="000C449B">
        <w:rPr>
          <w:rFonts w:ascii="Times New Roman" w:hAnsi="Times New Roman" w:cs="Times New Roman"/>
          <w:b/>
          <w:i/>
          <w:sz w:val="24"/>
          <w:szCs w:val="24"/>
        </w:rPr>
        <w:t>.с</w:t>
      </w:r>
      <w:proofErr w:type="gramEnd"/>
      <w:r w:rsidRPr="000C449B">
        <w:rPr>
          <w:rFonts w:ascii="Times New Roman" w:hAnsi="Times New Roman" w:cs="Times New Roman"/>
          <w:b/>
          <w:i/>
          <w:sz w:val="24"/>
          <w:szCs w:val="24"/>
        </w:rPr>
        <w:t>чет</w:t>
      </w:r>
      <w:proofErr w:type="spellEnd"/>
      <w:r w:rsidRPr="000C449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C449B">
        <w:rPr>
          <w:rFonts w:ascii="Times New Roman" w:hAnsi="Times New Roman" w:cs="Times New Roman"/>
          <w:sz w:val="24"/>
          <w:szCs w:val="24"/>
        </w:rPr>
        <w:t xml:space="preserve"> 40102810445370000055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b/>
          <w:sz w:val="24"/>
          <w:szCs w:val="24"/>
        </w:rPr>
      </w:pPr>
      <w:r w:rsidRPr="000C449B">
        <w:rPr>
          <w:rFonts w:ascii="Times New Roman" w:hAnsi="Times New Roman" w:cs="Times New Roman"/>
          <w:b/>
          <w:sz w:val="24"/>
          <w:szCs w:val="24"/>
        </w:rPr>
        <w:t>за земельный участок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получатель:</w:t>
      </w:r>
      <w:r w:rsidRPr="000C449B">
        <w:rPr>
          <w:rFonts w:ascii="Times New Roman" w:hAnsi="Times New Roman" w:cs="Times New Roman"/>
          <w:sz w:val="24"/>
          <w:szCs w:val="24"/>
        </w:rPr>
        <w:t xml:space="preserve"> УФК по Смоленской области (Министерство имущественных и земельных отношений Смоленской области </w:t>
      </w:r>
      <w:proofErr w:type="gramStart"/>
      <w:r w:rsidRPr="000C449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C449B">
        <w:rPr>
          <w:rFonts w:ascii="Times New Roman" w:hAnsi="Times New Roman" w:cs="Times New Roman"/>
          <w:sz w:val="24"/>
          <w:szCs w:val="24"/>
        </w:rPr>
        <w:t>/с 04632018850)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ИНН/КПП:</w:t>
      </w:r>
      <w:r w:rsidRPr="000C449B">
        <w:rPr>
          <w:rFonts w:ascii="Times New Roman" w:hAnsi="Times New Roman" w:cs="Times New Roman"/>
          <w:sz w:val="24"/>
          <w:szCs w:val="24"/>
        </w:rPr>
        <w:t xml:space="preserve"> 6730042526/673001001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счет получателя:</w:t>
      </w:r>
      <w:r w:rsidRPr="000C449B">
        <w:rPr>
          <w:rFonts w:ascii="Times New Roman" w:hAnsi="Times New Roman" w:cs="Times New Roman"/>
          <w:sz w:val="24"/>
          <w:szCs w:val="24"/>
        </w:rPr>
        <w:t xml:space="preserve"> 03100643000000016300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КБК:</w:t>
      </w:r>
      <w:r w:rsidRPr="000C4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49B">
        <w:rPr>
          <w:rFonts w:ascii="Times New Roman" w:hAnsi="Times New Roman" w:cs="Times New Roman"/>
          <w:sz w:val="24"/>
          <w:szCs w:val="24"/>
        </w:rPr>
        <w:t>81611406022020001430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ОКТМО:</w:t>
      </w:r>
      <w:r w:rsidRPr="000C449B">
        <w:rPr>
          <w:rFonts w:ascii="Times New Roman" w:hAnsi="Times New Roman" w:cs="Times New Roman"/>
          <w:sz w:val="24"/>
          <w:szCs w:val="24"/>
        </w:rPr>
        <w:t xml:space="preserve"> 66701000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назначение платежа:</w:t>
      </w:r>
      <w:r w:rsidRPr="000C449B">
        <w:rPr>
          <w:rFonts w:ascii="Times New Roman" w:hAnsi="Times New Roman" w:cs="Times New Roman"/>
          <w:sz w:val="24"/>
          <w:szCs w:val="24"/>
        </w:rPr>
        <w:t xml:space="preserve"> купля-продажа земельного участка по договору_________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банк получателя:</w:t>
      </w:r>
      <w:r w:rsidRPr="000C4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49B">
        <w:rPr>
          <w:rFonts w:ascii="Times New Roman" w:hAnsi="Times New Roman" w:cs="Times New Roman"/>
          <w:sz w:val="24"/>
          <w:szCs w:val="24"/>
        </w:rPr>
        <w:t>отделение Сбербанка России//УФК по Смоленской области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0C449B">
        <w:rPr>
          <w:rFonts w:ascii="Times New Roman" w:hAnsi="Times New Roman" w:cs="Times New Roman"/>
          <w:b/>
          <w:i/>
          <w:sz w:val="24"/>
          <w:szCs w:val="24"/>
        </w:rPr>
        <w:t>БИК:</w:t>
      </w:r>
      <w:r w:rsidRPr="000C449B">
        <w:rPr>
          <w:rFonts w:ascii="Times New Roman" w:hAnsi="Times New Roman" w:cs="Times New Roman"/>
          <w:sz w:val="24"/>
          <w:szCs w:val="24"/>
        </w:rPr>
        <w:t xml:space="preserve"> 016614901</w:t>
      </w:r>
    </w:p>
    <w:p w:rsidR="00B72D1E" w:rsidRPr="000C449B" w:rsidRDefault="00B72D1E" w:rsidP="00B72D1E">
      <w:pPr>
        <w:pStyle w:val="24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0C449B">
        <w:rPr>
          <w:rFonts w:ascii="Times New Roman" w:hAnsi="Times New Roman" w:cs="Times New Roman"/>
          <w:b/>
          <w:i/>
          <w:sz w:val="24"/>
          <w:szCs w:val="24"/>
        </w:rPr>
        <w:t>корр</w:t>
      </w:r>
      <w:proofErr w:type="gramStart"/>
      <w:r w:rsidRPr="000C449B">
        <w:rPr>
          <w:rFonts w:ascii="Times New Roman" w:hAnsi="Times New Roman" w:cs="Times New Roman"/>
          <w:b/>
          <w:i/>
          <w:sz w:val="24"/>
          <w:szCs w:val="24"/>
        </w:rPr>
        <w:t>.с</w:t>
      </w:r>
      <w:proofErr w:type="gramEnd"/>
      <w:r w:rsidRPr="000C449B">
        <w:rPr>
          <w:rFonts w:ascii="Times New Roman" w:hAnsi="Times New Roman" w:cs="Times New Roman"/>
          <w:b/>
          <w:i/>
          <w:sz w:val="24"/>
          <w:szCs w:val="24"/>
        </w:rPr>
        <w:t>чет</w:t>
      </w:r>
      <w:proofErr w:type="spellEnd"/>
      <w:r w:rsidRPr="000C449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C449B">
        <w:rPr>
          <w:rFonts w:ascii="Times New Roman" w:hAnsi="Times New Roman" w:cs="Times New Roman"/>
          <w:sz w:val="24"/>
          <w:szCs w:val="24"/>
        </w:rPr>
        <w:t xml:space="preserve"> 40102810445370000055</w:t>
      </w:r>
    </w:p>
    <w:p w:rsidR="00B72D1E" w:rsidRPr="000C449B" w:rsidRDefault="00B72D1E" w:rsidP="00B72D1E">
      <w:pPr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20028E" w:rsidRDefault="00AA5BAA">
      <w:pPr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2.3. Сумма внесенного Покупателем задатка в размере</w:t>
      </w:r>
      <w:proofErr w:type="gramStart"/>
      <w:r>
        <w:rPr>
          <w:bCs/>
          <w:color w:val="000000"/>
          <w:sz w:val="24"/>
          <w:szCs w:val="24"/>
        </w:rPr>
        <w:t xml:space="preserve"> _________</w:t>
      </w:r>
      <w:r>
        <w:rPr>
          <w:color w:val="000000"/>
          <w:sz w:val="24"/>
          <w:szCs w:val="24"/>
        </w:rPr>
        <w:t xml:space="preserve"> (____________) </w:t>
      </w:r>
      <w:proofErr w:type="gramEnd"/>
      <w:r>
        <w:rPr>
          <w:color w:val="000000"/>
          <w:sz w:val="24"/>
          <w:szCs w:val="24"/>
        </w:rPr>
        <w:t>рублей</w:t>
      </w:r>
      <w:r>
        <w:rPr>
          <w:bCs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засчитывается в сумму цены Имущества и признаётся первоначальным платежом, внесённым на момент заключения настоящего Договора.</w:t>
      </w:r>
      <w:r>
        <w:rPr>
          <w:bCs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Остальная, подлежащая оплате сумма цены Имущества, далее второй (окончательный) платёж в размере</w:t>
      </w:r>
      <w:proofErr w:type="gramStart"/>
      <w:r>
        <w:rPr>
          <w:bCs/>
          <w:color w:val="000000"/>
          <w:sz w:val="24"/>
          <w:szCs w:val="24"/>
        </w:rPr>
        <w:t xml:space="preserve"> ________ (_</w:t>
      </w:r>
      <w:r w:rsidR="00DB399D">
        <w:rPr>
          <w:bCs/>
          <w:color w:val="000000"/>
          <w:sz w:val="24"/>
          <w:szCs w:val="24"/>
        </w:rPr>
        <w:t xml:space="preserve">_____________) </w:t>
      </w:r>
      <w:proofErr w:type="gramEnd"/>
      <w:r w:rsidR="00DB399D">
        <w:rPr>
          <w:bCs/>
          <w:color w:val="000000"/>
          <w:sz w:val="24"/>
          <w:szCs w:val="24"/>
        </w:rPr>
        <w:t xml:space="preserve">рублей, </w:t>
      </w:r>
      <w:r>
        <w:rPr>
          <w:bCs/>
          <w:color w:val="000000"/>
          <w:sz w:val="24"/>
          <w:szCs w:val="24"/>
        </w:rPr>
        <w:t>должна</w:t>
      </w:r>
      <w:r w:rsidR="00DB399D">
        <w:rPr>
          <w:bCs/>
          <w:color w:val="000000"/>
          <w:sz w:val="24"/>
          <w:szCs w:val="24"/>
        </w:rPr>
        <w:t xml:space="preserve"> быть внесена Покупателем на сче</w:t>
      </w:r>
      <w:r>
        <w:rPr>
          <w:bCs/>
          <w:color w:val="000000"/>
          <w:sz w:val="24"/>
          <w:szCs w:val="24"/>
        </w:rPr>
        <w:t>т</w:t>
      </w:r>
      <w:r w:rsidR="00DB399D">
        <w:rPr>
          <w:bCs/>
          <w:color w:val="000000"/>
          <w:sz w:val="24"/>
          <w:szCs w:val="24"/>
        </w:rPr>
        <w:t>а</w:t>
      </w:r>
      <w:r>
        <w:rPr>
          <w:bCs/>
          <w:color w:val="000000"/>
          <w:sz w:val="24"/>
          <w:szCs w:val="24"/>
        </w:rPr>
        <w:t xml:space="preserve"> Продавца единовременно в течение 20 (двадцати) дней с момента заключения настоящего Договора.</w:t>
      </w:r>
    </w:p>
    <w:p w:rsidR="0020028E" w:rsidRDefault="00AA5BAA">
      <w:pPr>
        <w:ind w:firstLine="708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НДС уплачивается в порядке, установленном </w:t>
      </w:r>
      <w:r>
        <w:rPr>
          <w:color w:val="000000"/>
          <w:sz w:val="24"/>
          <w:szCs w:val="24"/>
        </w:rPr>
        <w:t>пунктом 3 статьи 161 Налогового кодекса Российской Федерации.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 Датой платежа признается дата поступлен</w:t>
      </w:r>
      <w:r w:rsidR="00DB399D">
        <w:rPr>
          <w:sz w:val="24"/>
          <w:szCs w:val="24"/>
        </w:rPr>
        <w:t>ия денежных средств на</w:t>
      </w:r>
      <w:r>
        <w:rPr>
          <w:sz w:val="24"/>
          <w:szCs w:val="24"/>
        </w:rPr>
        <w:t xml:space="preserve"> счет</w:t>
      </w:r>
      <w:r w:rsidR="00DB399D">
        <w:rPr>
          <w:sz w:val="24"/>
          <w:szCs w:val="24"/>
        </w:rPr>
        <w:t>а</w:t>
      </w:r>
      <w:r>
        <w:rPr>
          <w:sz w:val="24"/>
          <w:szCs w:val="24"/>
        </w:rPr>
        <w:t xml:space="preserve"> Продавца.</w:t>
      </w:r>
    </w:p>
    <w:p w:rsidR="0020028E" w:rsidRDefault="0020028E">
      <w:pPr>
        <w:jc w:val="both"/>
        <w:rPr>
          <w:color w:val="000000"/>
          <w:sz w:val="24"/>
          <w:szCs w:val="24"/>
        </w:rPr>
      </w:pPr>
    </w:p>
    <w:p w:rsidR="0020028E" w:rsidRDefault="00AA5BAA">
      <w:pPr>
        <w:jc w:val="center"/>
        <w:outlineLvl w:val="1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3. Передача имущества и переход права собственности на имущество</w:t>
      </w:r>
    </w:p>
    <w:p w:rsidR="0020028E" w:rsidRDefault="00AA5BAA">
      <w:pPr>
        <w:ind w:firstLine="708"/>
        <w:jc w:val="both"/>
        <w:outlineLvl w:val="1"/>
        <w:rPr>
          <w:b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3.1. Передача Имущества Продавцом и принятие его Покупателем осуществляются по подписываемому Сторонами акту приема-передачи не позднее чем через 30 (тридцать) дней после дня поступления на расчетный счет Продавца денежных средств за Имущество в полном объеме.</w:t>
      </w:r>
    </w:p>
    <w:p w:rsidR="0020028E" w:rsidRDefault="00AA5BAA">
      <w:pPr>
        <w:widowControl w:val="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3.2. Переход права собственности на Имущество подлежит государственной регистрации в соответствии с законодательством Российской Федерации.</w:t>
      </w:r>
    </w:p>
    <w:p w:rsidR="0020028E" w:rsidRDefault="00AA5BAA">
      <w:pPr>
        <w:ind w:firstLine="708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Покупатель не вправе до перехода права собственности на Имущество отчуждать его или распоряжаться им иным образом.</w:t>
      </w:r>
    </w:p>
    <w:p w:rsidR="0020028E" w:rsidRDefault="00AA5BAA">
      <w:pPr>
        <w:ind w:firstLine="708"/>
        <w:jc w:val="both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3.3. Покупатель считается выполнившим свои обязательства по настоящему Договору с момен</w:t>
      </w:r>
      <w:r w:rsidR="00E92337">
        <w:rPr>
          <w:sz w:val="24"/>
          <w:szCs w:val="24"/>
          <w:lang w:eastAsia="zh-CN"/>
        </w:rPr>
        <w:t>та зачисления на</w:t>
      </w:r>
      <w:r>
        <w:rPr>
          <w:sz w:val="24"/>
          <w:szCs w:val="24"/>
          <w:lang w:eastAsia="zh-CN"/>
        </w:rPr>
        <w:t xml:space="preserve"> счет</w:t>
      </w:r>
      <w:r w:rsidR="00E92337">
        <w:rPr>
          <w:sz w:val="24"/>
          <w:szCs w:val="24"/>
          <w:lang w:eastAsia="zh-CN"/>
        </w:rPr>
        <w:t>а Продавца цены имущества</w:t>
      </w:r>
      <w:r>
        <w:rPr>
          <w:sz w:val="24"/>
          <w:szCs w:val="24"/>
          <w:lang w:eastAsia="zh-CN"/>
        </w:rPr>
        <w:t xml:space="preserve">, указанной в </w:t>
      </w:r>
      <w:r>
        <w:rPr>
          <w:color w:val="000000"/>
          <w:sz w:val="24"/>
          <w:szCs w:val="24"/>
          <w:lang w:eastAsia="zh-CN"/>
        </w:rPr>
        <w:t>разделе 2</w:t>
      </w:r>
      <w:r>
        <w:rPr>
          <w:sz w:val="24"/>
          <w:szCs w:val="24"/>
          <w:lang w:eastAsia="zh-CN"/>
        </w:rPr>
        <w:t xml:space="preserve"> настоящего Договора</w:t>
      </w:r>
      <w:r w:rsidR="00E92337">
        <w:rPr>
          <w:sz w:val="24"/>
          <w:szCs w:val="24"/>
          <w:lang w:eastAsia="zh-CN"/>
        </w:rPr>
        <w:t>,</w:t>
      </w:r>
      <w:r>
        <w:rPr>
          <w:sz w:val="24"/>
          <w:szCs w:val="24"/>
          <w:lang w:eastAsia="zh-CN"/>
        </w:rPr>
        <w:t xml:space="preserve"> и принятия Имущества от Продавца по акту приема-передачи.</w:t>
      </w:r>
    </w:p>
    <w:p w:rsidR="0020028E" w:rsidRDefault="0020028E">
      <w:pPr>
        <w:ind w:firstLine="708"/>
        <w:jc w:val="both"/>
        <w:outlineLvl w:val="1"/>
        <w:rPr>
          <w:sz w:val="24"/>
          <w:szCs w:val="24"/>
          <w:lang w:eastAsia="zh-CN"/>
        </w:rPr>
      </w:pPr>
    </w:p>
    <w:p w:rsidR="0020028E" w:rsidRDefault="00AA5BAA">
      <w:pPr>
        <w:jc w:val="center"/>
        <w:outlineLvl w:val="1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4. Обязанности Сторон</w:t>
      </w:r>
    </w:p>
    <w:p w:rsidR="0020028E" w:rsidRDefault="00AA5BAA">
      <w:pPr>
        <w:ind w:firstLine="708"/>
        <w:jc w:val="both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4.1. Покупатель обязуется:</w:t>
      </w:r>
    </w:p>
    <w:p w:rsidR="0020028E" w:rsidRDefault="00AA5BAA">
      <w:pPr>
        <w:ind w:firstLine="708"/>
        <w:jc w:val="both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4.1.1. Полностью </w:t>
      </w:r>
      <w:proofErr w:type="gramStart"/>
      <w:r>
        <w:rPr>
          <w:sz w:val="24"/>
          <w:szCs w:val="24"/>
          <w:lang w:eastAsia="zh-CN"/>
        </w:rPr>
        <w:t>оплатить цену Имущества</w:t>
      </w:r>
      <w:proofErr w:type="gramEnd"/>
      <w:r>
        <w:rPr>
          <w:sz w:val="24"/>
          <w:szCs w:val="24"/>
          <w:lang w:eastAsia="zh-CN"/>
        </w:rPr>
        <w:t xml:space="preserve"> в размере, порядке и сроки, установленные разделом </w:t>
      </w:r>
      <w:hyperlink r:id="rId8" w:tooltip="consultantplus://offline/main?base=RLAW201;n=21408;fld=134;dst=100153" w:history="1">
        <w:r>
          <w:rPr>
            <w:rStyle w:val="af9"/>
            <w:color w:val="000000"/>
            <w:sz w:val="24"/>
            <w:szCs w:val="24"/>
            <w:u w:val="none"/>
            <w:lang w:eastAsia="zh-CN"/>
          </w:rPr>
          <w:t>2</w:t>
        </w:r>
      </w:hyperlink>
      <w:r>
        <w:rPr>
          <w:color w:val="000000"/>
          <w:sz w:val="24"/>
          <w:szCs w:val="24"/>
          <w:lang w:eastAsia="zh-CN"/>
        </w:rPr>
        <w:t xml:space="preserve"> настоящего </w:t>
      </w:r>
      <w:r>
        <w:rPr>
          <w:sz w:val="24"/>
          <w:szCs w:val="24"/>
          <w:lang w:eastAsia="zh-CN"/>
        </w:rPr>
        <w:t xml:space="preserve">Договора. </w:t>
      </w:r>
    </w:p>
    <w:p w:rsidR="0020028E" w:rsidRDefault="00AA5BAA">
      <w:pPr>
        <w:widowControl w:val="0"/>
        <w:ind w:firstLine="708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zh-CN"/>
        </w:rPr>
        <w:t xml:space="preserve">4.1.2. </w:t>
      </w:r>
      <w:r>
        <w:rPr>
          <w:rFonts w:eastAsia="Calibri"/>
          <w:sz w:val="24"/>
          <w:szCs w:val="24"/>
        </w:rPr>
        <w:t xml:space="preserve">Не позднее чем через тридцать дней </w:t>
      </w:r>
      <w:r>
        <w:rPr>
          <w:sz w:val="24"/>
          <w:szCs w:val="24"/>
          <w:lang w:eastAsia="zh-CN"/>
        </w:rPr>
        <w:t>по</w:t>
      </w:r>
      <w:r w:rsidR="00D140CD">
        <w:rPr>
          <w:sz w:val="24"/>
          <w:szCs w:val="24"/>
          <w:lang w:eastAsia="zh-CN"/>
        </w:rPr>
        <w:t>сле дня поступления на</w:t>
      </w:r>
      <w:r>
        <w:rPr>
          <w:sz w:val="24"/>
          <w:szCs w:val="24"/>
          <w:lang w:eastAsia="zh-CN"/>
        </w:rPr>
        <w:t xml:space="preserve"> счет</w:t>
      </w:r>
      <w:r w:rsidR="00D140CD">
        <w:rPr>
          <w:sz w:val="24"/>
          <w:szCs w:val="24"/>
          <w:lang w:eastAsia="zh-CN"/>
        </w:rPr>
        <w:t>а</w:t>
      </w:r>
      <w:r>
        <w:rPr>
          <w:sz w:val="24"/>
          <w:szCs w:val="24"/>
          <w:lang w:eastAsia="zh-CN"/>
        </w:rPr>
        <w:t xml:space="preserve"> Продавца денежных средств за Имущество в полном объеме</w:t>
      </w:r>
      <w:r>
        <w:rPr>
          <w:sz w:val="24"/>
          <w:szCs w:val="24"/>
        </w:rPr>
        <w:t xml:space="preserve">, принять </w:t>
      </w:r>
      <w:r>
        <w:rPr>
          <w:sz w:val="24"/>
          <w:szCs w:val="24"/>
          <w:lang w:eastAsia="zh-CN"/>
        </w:rPr>
        <w:t>Имущество</w:t>
      </w:r>
      <w:r>
        <w:rPr>
          <w:sz w:val="24"/>
          <w:szCs w:val="24"/>
        </w:rPr>
        <w:t xml:space="preserve"> по акту приема-передачи и</w:t>
      </w:r>
      <w:r>
        <w:rPr>
          <w:sz w:val="24"/>
          <w:szCs w:val="24"/>
          <w:lang w:eastAsia="zh-CN"/>
        </w:rPr>
        <w:t xml:space="preserve"> совершить действия, необходимые для государственной регистрации перехода права собственности на Имущество.</w:t>
      </w:r>
    </w:p>
    <w:p w:rsidR="0020028E" w:rsidRDefault="00AA5BAA">
      <w:pPr>
        <w:ind w:firstLine="708"/>
        <w:jc w:val="both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4.1.3. Оплатить расходы, связанные с государственной регистрацией перехода права собственности на Имущество.</w:t>
      </w:r>
    </w:p>
    <w:p w:rsidR="0020028E" w:rsidRDefault="00AA5BAA">
      <w:pPr>
        <w:ind w:firstLine="708"/>
        <w:jc w:val="both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4.1.4.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настоящем Договоре, считаются врученными Покупателю.</w:t>
      </w:r>
    </w:p>
    <w:p w:rsidR="0020028E" w:rsidRDefault="00AA5BAA">
      <w:pPr>
        <w:ind w:firstLine="708"/>
        <w:jc w:val="both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4.2. Продавец обязуется </w:t>
      </w:r>
      <w:r>
        <w:rPr>
          <w:rFonts w:eastAsia="Calibri"/>
          <w:sz w:val="24"/>
          <w:szCs w:val="24"/>
        </w:rPr>
        <w:t xml:space="preserve">не позднее чем через тридцать дней </w:t>
      </w:r>
      <w:r>
        <w:rPr>
          <w:sz w:val="24"/>
          <w:szCs w:val="24"/>
          <w:lang w:eastAsia="zh-CN"/>
        </w:rPr>
        <w:t>после дня поступления на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  <w:lang w:eastAsia="zh-CN"/>
        </w:rPr>
        <w:t>счета Продавца денежных средств за Имущество в полном объеме передать Покупателю имущество по акту приема-передачи.</w:t>
      </w:r>
    </w:p>
    <w:p w:rsidR="0020028E" w:rsidRDefault="0020028E">
      <w:pPr>
        <w:rPr>
          <w:b/>
          <w:sz w:val="24"/>
          <w:szCs w:val="24"/>
        </w:rPr>
      </w:pPr>
    </w:p>
    <w:p w:rsidR="0020028E" w:rsidRDefault="00AA5B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 Стороны несут ответственность за невыполнение, либо ненадлежащее выполнение условий настоящего Договора в соответствии с законодательством Российской Федерации.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При несвоевременной оплате Покупателем Имущества, </w:t>
      </w:r>
      <w:r>
        <w:rPr>
          <w:bCs/>
          <w:sz w:val="24"/>
          <w:szCs w:val="24"/>
        </w:rPr>
        <w:t>Покупатель</w:t>
      </w:r>
      <w:r>
        <w:rPr>
          <w:sz w:val="24"/>
          <w:szCs w:val="24"/>
        </w:rPr>
        <w:t xml:space="preserve"> выплачивает Продавцу пени в размере одной трехсотой действующей на день уплаты  ставки рефинансирования Центрального банка Российской Федерации от суммы задолженности за каждый календарный день просрочки платежа </w:t>
      </w:r>
      <w:r>
        <w:rPr>
          <w:bCs/>
          <w:color w:val="000000"/>
          <w:sz w:val="24"/>
          <w:szCs w:val="24"/>
        </w:rPr>
        <w:t xml:space="preserve">на счёт Продавца, указанный в разделе 8 настоящего Договора. </w:t>
      </w:r>
      <w:r>
        <w:rPr>
          <w:sz w:val="24"/>
          <w:szCs w:val="24"/>
        </w:rPr>
        <w:t>Просрочка внесения денежных средств, в счет оплаты имущества в сумме и сроки, которые указаны в разделе 2 настоящего Договора, не может составлять более 30 (тридцати) календарных дней (далее - допустимая просрочка). Просрочка свыше тридцати календарных дней считается отказом Покупателя от исполнения обязательств по оплате имущества, установленных разделом 2 настоящего Договора.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требуется, Договор считается расторгнутым с момента истечения срока допустимой просрочки. Расторжение настоящего Договора не освобождает Покупателя от уплаты пени.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proofErr w:type="gramStart"/>
      <w:r>
        <w:rPr>
          <w:sz w:val="24"/>
          <w:szCs w:val="24"/>
        </w:rPr>
        <w:t>В случае неисполнения предусмотренной подпунктом 4.1.2 пункта 4.1 раздела 4  настоящего Договора обязанности Покупателя принять Имущество по акту приема-передачи настоящий Договор считается расторгнутым вследствие одностороннего отказа Покупателя от исполнения обязанности принять Имущество, все обязательства Сторон по настоящему Договору, в том числе обязательства Продавца, предусмотренные пунктом 4.2 раздела 4 настоящего Договора, прекращаются.</w:t>
      </w:r>
      <w:proofErr w:type="gramEnd"/>
      <w:r>
        <w:rPr>
          <w:sz w:val="24"/>
          <w:szCs w:val="24"/>
        </w:rPr>
        <w:t xml:space="preserve"> При этом сумма задатка Покупателю не возвращается.</w:t>
      </w:r>
    </w:p>
    <w:p w:rsidR="0020028E" w:rsidRDefault="0020028E">
      <w:pPr>
        <w:ind w:firstLine="708"/>
        <w:jc w:val="both"/>
        <w:rPr>
          <w:sz w:val="24"/>
          <w:szCs w:val="24"/>
        </w:rPr>
      </w:pPr>
    </w:p>
    <w:p w:rsidR="0020028E" w:rsidRDefault="00AA5B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Заключительные положения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6.1. Отношения между Сторонами по настоящему Договору прекращаются по исполнении ими всех условий настоящего Договора и взаимных обязательств.</w:t>
      </w:r>
    </w:p>
    <w:p w:rsidR="0020028E" w:rsidRDefault="00AA5BAA">
      <w:pPr>
        <w:widowControl w:val="0"/>
        <w:shd w:val="clear" w:color="auto" w:fill="FFFFFF"/>
        <w:ind w:firstLine="708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6.2. </w:t>
      </w:r>
      <w:r>
        <w:rPr>
          <w:color w:val="000000"/>
          <w:spacing w:val="5"/>
          <w:sz w:val="24"/>
          <w:szCs w:val="24"/>
        </w:rPr>
        <w:t>В случае расторжения настоящего Договора по основаниям, указанным в пункте 5.3. раздела 5 настоящего Договора, Договор прекращает свое действие с момента получения уведомления.</w:t>
      </w:r>
    </w:p>
    <w:p w:rsidR="0020028E" w:rsidRDefault="00AA5BAA">
      <w:pPr>
        <w:widowControl w:val="0"/>
        <w:shd w:val="clear" w:color="auto" w:fill="FFFFFF"/>
        <w:ind w:firstLine="708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6.3. В случае расторжения Договора по соглашению Сторон он </w:t>
      </w:r>
      <w:r>
        <w:rPr>
          <w:color w:val="000000"/>
          <w:spacing w:val="8"/>
          <w:sz w:val="24"/>
          <w:szCs w:val="24"/>
        </w:rPr>
        <w:t xml:space="preserve">прекращает свое действие со дня, когда Стороны достигли соглашения о расторжении </w:t>
      </w:r>
      <w:r>
        <w:rPr>
          <w:color w:val="000000"/>
          <w:sz w:val="24"/>
          <w:szCs w:val="24"/>
        </w:rPr>
        <w:t>заключенного между ними Договора.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6.4. Изменения и дополнения к настоящему Договору считаются действительными, если они совершены в письменной форме и подписаны уполномоченными на то представителями обеих Сторон.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Отношения Сторон, не урегулированные настоящим Договором, регламентируются законодательством Российской Федерации. Споры, возникающие при </w:t>
      </w:r>
      <w:r>
        <w:rPr>
          <w:sz w:val="24"/>
          <w:szCs w:val="24"/>
        </w:rPr>
        <w:lastRenderedPageBreak/>
        <w:t>исполнении настоящего Договора, решаются путем переговоров, в случае разногласий – в судебном порядке.</w:t>
      </w:r>
    </w:p>
    <w:p w:rsidR="0020028E" w:rsidRDefault="00AA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6.6. Договор составлен в 3 (трех) экземплярах, имеющих одинаковую юридическую силу, один из которых находится у Покупателя, второй хранится в делах у</w:t>
      </w:r>
      <w:r>
        <w:rPr>
          <w:color w:val="80808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Продавца, третий экземпляр - в Управление Федеральной службы государственной регистрации, кадастра и картографии по Смоленской области (Управление </w:t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 xml:space="preserve"> по Смоленской области).</w:t>
      </w:r>
    </w:p>
    <w:p w:rsidR="0020028E" w:rsidRDefault="0020028E">
      <w:pPr>
        <w:jc w:val="both"/>
        <w:rPr>
          <w:b/>
          <w:sz w:val="24"/>
          <w:szCs w:val="24"/>
        </w:rPr>
      </w:pPr>
    </w:p>
    <w:p w:rsidR="0020028E" w:rsidRDefault="00AA5BAA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Приложение к Договору</w:t>
      </w:r>
    </w:p>
    <w:p w:rsidR="0020028E" w:rsidRDefault="00AA5BA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Протокол об итогов </w:t>
      </w:r>
      <w:r>
        <w:rPr>
          <w:bCs/>
          <w:color w:val="000000"/>
          <w:sz w:val="24"/>
          <w:szCs w:val="24"/>
        </w:rPr>
        <w:t>аукциона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="00EB09D6">
        <w:rPr>
          <w:color w:val="000000"/>
          <w:sz w:val="24"/>
          <w:szCs w:val="24"/>
        </w:rPr>
        <w:t>от «___» ______ 2026</w:t>
      </w:r>
      <w:bookmarkStart w:id="0" w:name="_GoBack"/>
      <w:bookmarkEnd w:id="0"/>
      <w:r>
        <w:rPr>
          <w:color w:val="000000"/>
          <w:sz w:val="24"/>
          <w:szCs w:val="24"/>
        </w:rPr>
        <w:t xml:space="preserve"> г. № ___</w:t>
      </w:r>
      <w:r>
        <w:rPr>
          <w:sz w:val="24"/>
          <w:szCs w:val="24"/>
        </w:rPr>
        <w:t>.</w:t>
      </w:r>
    </w:p>
    <w:p w:rsidR="0020028E" w:rsidRDefault="0020028E">
      <w:pPr>
        <w:shd w:val="clear" w:color="auto" w:fill="FFFFFF"/>
        <w:jc w:val="both"/>
        <w:rPr>
          <w:sz w:val="24"/>
          <w:szCs w:val="24"/>
        </w:rPr>
      </w:pPr>
    </w:p>
    <w:p w:rsidR="0020028E" w:rsidRDefault="0020028E">
      <w:pPr>
        <w:shd w:val="clear" w:color="auto" w:fill="FFFFFF"/>
        <w:jc w:val="both"/>
        <w:rPr>
          <w:b/>
          <w:sz w:val="24"/>
          <w:szCs w:val="24"/>
        </w:rPr>
      </w:pPr>
    </w:p>
    <w:p w:rsidR="0020028E" w:rsidRPr="00536CAC" w:rsidRDefault="00AA5BAA" w:rsidP="00536CAC">
      <w:pPr>
        <w:shd w:val="clear" w:color="auto" w:fill="FFFFFF"/>
        <w:tabs>
          <w:tab w:val="left" w:pos="4678"/>
          <w:tab w:val="left" w:pos="49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Покупатель:                                                   </w:t>
      </w:r>
      <w:r w:rsidR="00DE54CA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Продавец:</w:t>
      </w:r>
    </w:p>
    <w:p w:rsidR="0020028E" w:rsidRDefault="0020028E">
      <w:pPr>
        <w:shd w:val="clear" w:color="auto" w:fill="FFFFFF"/>
        <w:ind w:left="4678"/>
      </w:pPr>
    </w:p>
    <w:sectPr w:rsidR="0020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59F" w:rsidRDefault="00F7359F">
      <w:r>
        <w:separator/>
      </w:r>
    </w:p>
  </w:endnote>
  <w:endnote w:type="continuationSeparator" w:id="0">
    <w:p w:rsidR="00F7359F" w:rsidRDefault="00F7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59F" w:rsidRDefault="00F7359F">
      <w:r>
        <w:separator/>
      </w:r>
    </w:p>
  </w:footnote>
  <w:footnote w:type="continuationSeparator" w:id="0">
    <w:p w:rsidR="00F7359F" w:rsidRDefault="00F73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87FC4"/>
    <w:multiLevelType w:val="hybridMultilevel"/>
    <w:tmpl w:val="CB32E6BC"/>
    <w:lvl w:ilvl="0" w:tplc="569CEF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4F3047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6DA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C2A6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426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DECE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56F5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286B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7E3F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8E"/>
    <w:rsid w:val="00027A78"/>
    <w:rsid w:val="00076149"/>
    <w:rsid w:val="000838B0"/>
    <w:rsid w:val="000C449B"/>
    <w:rsid w:val="001428CE"/>
    <w:rsid w:val="0020028E"/>
    <w:rsid w:val="00283A28"/>
    <w:rsid w:val="00321448"/>
    <w:rsid w:val="00536CAC"/>
    <w:rsid w:val="0055596C"/>
    <w:rsid w:val="00670CF4"/>
    <w:rsid w:val="007C0CBF"/>
    <w:rsid w:val="007C6514"/>
    <w:rsid w:val="008B090D"/>
    <w:rsid w:val="00957F02"/>
    <w:rsid w:val="009C1B4F"/>
    <w:rsid w:val="009C2106"/>
    <w:rsid w:val="00AA5BAA"/>
    <w:rsid w:val="00B72D1E"/>
    <w:rsid w:val="00C1725E"/>
    <w:rsid w:val="00D140CD"/>
    <w:rsid w:val="00D230B2"/>
    <w:rsid w:val="00D72ED3"/>
    <w:rsid w:val="00DB399D"/>
    <w:rsid w:val="00DC3407"/>
    <w:rsid w:val="00DE54CA"/>
    <w:rsid w:val="00E92337"/>
    <w:rsid w:val="00EB09D6"/>
    <w:rsid w:val="00F7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rFonts w:ascii="Times New Roman" w:hAnsi="Times New Roman" w:cs="Times New Roman" w:hint="default"/>
      <w:color w:val="0000FF"/>
      <w:u w:val="single"/>
    </w:rPr>
  </w:style>
  <w:style w:type="paragraph" w:styleId="afa">
    <w:name w:val="Body Text"/>
    <w:basedOn w:val="a"/>
    <w:link w:val="afb"/>
    <w:semiHidden/>
    <w:unhideWhenUsed/>
    <w:rPr>
      <w:b/>
    </w:rPr>
  </w:style>
  <w:style w:type="character" w:customStyle="1" w:styleId="afb">
    <w:name w:val="Основной текст Знак"/>
    <w:basedOn w:val="a0"/>
    <w:link w:val="afa"/>
    <w:semiHidden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Основной текст_"/>
    <w:link w:val="24"/>
    <w:rsid w:val="00B72D1E"/>
    <w:rPr>
      <w:shd w:val="clear" w:color="auto" w:fill="FFFFFF"/>
    </w:rPr>
  </w:style>
  <w:style w:type="paragraph" w:customStyle="1" w:styleId="24">
    <w:name w:val="Основной текст2"/>
    <w:basedOn w:val="a"/>
    <w:link w:val="afc"/>
    <w:rsid w:val="00B72D1E"/>
    <w:pPr>
      <w:widowControl w:val="0"/>
      <w:shd w:val="clear" w:color="auto" w:fill="FFFFFF"/>
      <w:spacing w:before="36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rFonts w:ascii="Times New Roman" w:hAnsi="Times New Roman" w:cs="Times New Roman" w:hint="default"/>
      <w:color w:val="0000FF"/>
      <w:u w:val="single"/>
    </w:rPr>
  </w:style>
  <w:style w:type="paragraph" w:styleId="afa">
    <w:name w:val="Body Text"/>
    <w:basedOn w:val="a"/>
    <w:link w:val="afb"/>
    <w:semiHidden/>
    <w:unhideWhenUsed/>
    <w:rPr>
      <w:b/>
    </w:rPr>
  </w:style>
  <w:style w:type="character" w:customStyle="1" w:styleId="afb">
    <w:name w:val="Основной текст Знак"/>
    <w:basedOn w:val="a0"/>
    <w:link w:val="afa"/>
    <w:semiHidden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Основной текст_"/>
    <w:link w:val="24"/>
    <w:rsid w:val="00B72D1E"/>
    <w:rPr>
      <w:shd w:val="clear" w:color="auto" w:fill="FFFFFF"/>
    </w:rPr>
  </w:style>
  <w:style w:type="paragraph" w:customStyle="1" w:styleId="24">
    <w:name w:val="Основной текст2"/>
    <w:basedOn w:val="a"/>
    <w:link w:val="afc"/>
    <w:rsid w:val="00B72D1E"/>
    <w:pPr>
      <w:widowControl w:val="0"/>
      <w:shd w:val="clear" w:color="auto" w:fill="FFFFFF"/>
      <w:spacing w:before="36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01;n=21408;fld=134;dst=10015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1413</Words>
  <Characters>8059</Characters>
  <Application>Microsoft Office Word</Application>
  <DocSecurity>0</DocSecurity>
  <Lines>67</Lines>
  <Paragraphs>18</Paragraphs>
  <ScaleCrop>false</ScaleCrop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Петухова Алена Игоревна</dc:creator>
  <cp:keywords/>
  <dc:description/>
  <cp:lastModifiedBy>Лавриненков Сергей Александрович</cp:lastModifiedBy>
  <cp:revision>86</cp:revision>
  <dcterms:created xsi:type="dcterms:W3CDTF">2022-08-02T14:10:00Z</dcterms:created>
  <dcterms:modified xsi:type="dcterms:W3CDTF">2026-08-07T07:36:00Z</dcterms:modified>
</cp:coreProperties>
</file>