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CF" w:rsidRPr="008D68CF" w:rsidRDefault="008D68CF" w:rsidP="008D68CF">
      <w:pPr>
        <w:spacing w:after="0"/>
        <w:ind w:left="5954"/>
        <w:jc w:val="center"/>
        <w:rPr>
          <w:rFonts w:ascii="Times New Roman" w:hAnsi="Times New Roman"/>
          <w:i/>
        </w:rPr>
      </w:pPr>
      <w:r w:rsidRPr="008D68CF">
        <w:rPr>
          <w:rFonts w:ascii="Times New Roman" w:hAnsi="Times New Roman"/>
          <w:i/>
        </w:rPr>
        <w:t>УТВЕРЖДЕНО</w:t>
      </w:r>
    </w:p>
    <w:p w:rsidR="00FB7BB3" w:rsidRPr="008D68CF" w:rsidRDefault="008D68CF" w:rsidP="008D68CF">
      <w:pPr>
        <w:spacing w:after="0" w:line="240" w:lineRule="auto"/>
        <w:ind w:left="5954"/>
        <w:jc w:val="both"/>
        <w:rPr>
          <w:rFonts w:ascii="Times New Roman" w:hAnsi="Times New Roman"/>
          <w:i/>
        </w:rPr>
      </w:pPr>
      <w:r w:rsidRPr="008D68CF">
        <w:rPr>
          <w:rFonts w:ascii="Times New Roman" w:hAnsi="Times New Roman"/>
          <w:i/>
        </w:rPr>
        <w:t>протоколом совместного заседания межведомственной комиссии по реализации Указа Президента РФ от 07.05.2012 № 601 «Об основных направлениях совершенствования системы государственного управления», комиссии по повышению качества государственных и муниципальных услуг в Смоленской области и комиссии по проведению административной реформы в Смоленской области от 26.03.2015 № 12</w:t>
      </w:r>
    </w:p>
    <w:p w:rsidR="008D68CF" w:rsidRPr="00FB7BB3" w:rsidRDefault="008D68CF" w:rsidP="008D68CF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1B306F" w:rsidRDefault="00FB7BB3" w:rsidP="001B30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37891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A905FB" w:rsidRPr="00057B72">
        <w:rPr>
          <w:rFonts w:ascii="Times New Roman" w:hAnsi="Times New Roman"/>
          <w:b/>
          <w:color w:val="000000"/>
          <w:sz w:val="28"/>
          <w:szCs w:val="28"/>
        </w:rPr>
        <w:t>рограмм</w:t>
      </w:r>
      <w:r w:rsidR="00537891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A905FB" w:rsidRPr="00057B7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21E31">
        <w:rPr>
          <w:rFonts w:ascii="Times New Roman" w:hAnsi="Times New Roman"/>
          <w:b/>
          <w:color w:val="000000"/>
          <w:sz w:val="28"/>
          <w:szCs w:val="28"/>
        </w:rPr>
        <w:t>(методика)</w:t>
      </w:r>
    </w:p>
    <w:p w:rsidR="006C22A7" w:rsidRPr="00057B72" w:rsidRDefault="00A905FB" w:rsidP="001B30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57B72">
        <w:rPr>
          <w:rFonts w:ascii="Times New Roman" w:hAnsi="Times New Roman"/>
          <w:b/>
          <w:color w:val="000000"/>
          <w:sz w:val="28"/>
          <w:szCs w:val="28"/>
        </w:rPr>
        <w:t xml:space="preserve">подготовки </w:t>
      </w:r>
      <w:r w:rsidR="00537891">
        <w:rPr>
          <w:rFonts w:ascii="Times New Roman" w:hAnsi="Times New Roman"/>
          <w:b/>
          <w:color w:val="000000"/>
          <w:sz w:val="28"/>
          <w:szCs w:val="28"/>
        </w:rPr>
        <w:t>специалистов</w:t>
      </w:r>
      <w:r w:rsidRPr="00057B72">
        <w:rPr>
          <w:rFonts w:ascii="Times New Roman" w:hAnsi="Times New Roman"/>
          <w:b/>
          <w:color w:val="000000"/>
          <w:sz w:val="28"/>
          <w:szCs w:val="28"/>
        </w:rPr>
        <w:t xml:space="preserve">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</w:r>
      <w:r w:rsidR="001B306F">
        <w:rPr>
          <w:rFonts w:ascii="Times New Roman" w:hAnsi="Times New Roman"/>
          <w:b/>
          <w:color w:val="000000"/>
          <w:sz w:val="28"/>
          <w:szCs w:val="28"/>
        </w:rPr>
        <w:t xml:space="preserve"> и привлекаемых организаций по вопросам предоставления государственных и муниципальных услуг</w:t>
      </w:r>
    </w:p>
    <w:p w:rsidR="00351A7C" w:rsidRPr="00057B72" w:rsidRDefault="00351A7C" w:rsidP="00351A7C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351A7C" w:rsidRPr="00057B72" w:rsidRDefault="00351A7C" w:rsidP="0080098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57B72">
        <w:rPr>
          <w:rFonts w:ascii="Times New Roman" w:hAnsi="Times New Roman"/>
          <w:b/>
          <w:color w:val="000000"/>
          <w:sz w:val="28"/>
          <w:szCs w:val="28"/>
        </w:rPr>
        <w:t>1. Общие положения</w:t>
      </w:r>
    </w:p>
    <w:p w:rsidR="0080098E" w:rsidRPr="00057B72" w:rsidRDefault="00392D4D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7B72">
        <w:rPr>
          <w:rFonts w:ascii="Times New Roman" w:hAnsi="Times New Roman"/>
          <w:color w:val="000000"/>
          <w:sz w:val="28"/>
          <w:szCs w:val="28"/>
        </w:rPr>
        <w:t>1.1.</w:t>
      </w:r>
      <w:r w:rsidR="00DF1AE9" w:rsidRPr="00057B72">
        <w:rPr>
          <w:rFonts w:ascii="Times New Roman" w:hAnsi="Times New Roman"/>
          <w:sz w:val="28"/>
          <w:szCs w:val="28"/>
        </w:rPr>
        <w:t> </w:t>
      </w:r>
      <w:r w:rsidR="0080098E" w:rsidRPr="00057B72">
        <w:rPr>
          <w:rFonts w:ascii="Times New Roman" w:hAnsi="Times New Roman"/>
          <w:color w:val="000000"/>
          <w:sz w:val="28"/>
          <w:szCs w:val="28"/>
        </w:rPr>
        <w:t xml:space="preserve">Настоящая методика разработана в целях установления основных принципов обучения сотрудников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</w:t>
      </w:r>
      <w:r w:rsidR="001B306F">
        <w:rPr>
          <w:rFonts w:ascii="Times New Roman" w:hAnsi="Times New Roman"/>
          <w:color w:val="000000"/>
          <w:sz w:val="28"/>
          <w:szCs w:val="28"/>
        </w:rPr>
        <w:t xml:space="preserve">и сотрудников привлекаемых организаций </w:t>
      </w:r>
      <w:r w:rsidR="00E21E31" w:rsidRPr="00057B72">
        <w:rPr>
          <w:rFonts w:ascii="Times New Roman" w:hAnsi="Times New Roman"/>
          <w:color w:val="000000"/>
          <w:sz w:val="28"/>
          <w:szCs w:val="28"/>
        </w:rPr>
        <w:t>(далее – СОГБУ МФЦ</w:t>
      </w:r>
      <w:r w:rsidR="00E21E31">
        <w:rPr>
          <w:rFonts w:ascii="Times New Roman" w:hAnsi="Times New Roman"/>
          <w:color w:val="000000"/>
          <w:sz w:val="28"/>
          <w:szCs w:val="28"/>
        </w:rPr>
        <w:t>, учреждение, сотрудники СОГБУ МФЦ</w:t>
      </w:r>
      <w:r w:rsidR="00E21E31" w:rsidRPr="00057B72">
        <w:rPr>
          <w:rFonts w:ascii="Times New Roman" w:hAnsi="Times New Roman"/>
          <w:color w:val="000000"/>
          <w:sz w:val="28"/>
          <w:szCs w:val="28"/>
        </w:rPr>
        <w:t>)</w:t>
      </w:r>
      <w:r w:rsidR="0080098E" w:rsidRPr="00057B72">
        <w:rPr>
          <w:rFonts w:ascii="Times New Roman" w:hAnsi="Times New Roman"/>
          <w:color w:val="000000"/>
          <w:sz w:val="28"/>
          <w:szCs w:val="28"/>
        </w:rPr>
        <w:t>.</w:t>
      </w:r>
    </w:p>
    <w:p w:rsidR="00392D4D" w:rsidRPr="00057B72" w:rsidRDefault="0080098E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7B72">
        <w:rPr>
          <w:rFonts w:ascii="Times New Roman" w:hAnsi="Times New Roman"/>
          <w:color w:val="000000"/>
          <w:sz w:val="28"/>
          <w:szCs w:val="28"/>
        </w:rPr>
        <w:t>1.2.</w:t>
      </w:r>
      <w:r w:rsidR="00DF1AE9" w:rsidRPr="00057B72">
        <w:rPr>
          <w:rFonts w:ascii="Times New Roman" w:hAnsi="Times New Roman"/>
          <w:color w:val="000000"/>
          <w:sz w:val="28"/>
          <w:szCs w:val="28"/>
        </w:rPr>
        <w:t> </w:t>
      </w:r>
      <w:r w:rsidRPr="00057B72">
        <w:rPr>
          <w:rFonts w:ascii="Times New Roman" w:hAnsi="Times New Roman"/>
          <w:color w:val="000000"/>
          <w:sz w:val="28"/>
          <w:szCs w:val="28"/>
        </w:rPr>
        <w:t xml:space="preserve">Целью настоящей </w:t>
      </w:r>
      <w:r w:rsidR="00E21E31">
        <w:rPr>
          <w:rFonts w:ascii="Times New Roman" w:hAnsi="Times New Roman"/>
          <w:color w:val="000000"/>
          <w:sz w:val="28"/>
          <w:szCs w:val="28"/>
        </w:rPr>
        <w:t xml:space="preserve">методики </w:t>
      </w:r>
      <w:r w:rsidRPr="00057B72">
        <w:rPr>
          <w:rFonts w:ascii="Times New Roman" w:hAnsi="Times New Roman"/>
          <w:color w:val="000000"/>
          <w:sz w:val="28"/>
          <w:szCs w:val="28"/>
        </w:rPr>
        <w:t>является определение основных подходов, методов, программ обучения, повышения квалификации сотрудников СОГБУ МФЦ.</w:t>
      </w:r>
    </w:p>
    <w:p w:rsidR="00DF1AE9" w:rsidRPr="00057B72" w:rsidRDefault="00DF1AE9" w:rsidP="00DF1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color w:val="000000"/>
          <w:sz w:val="28"/>
          <w:szCs w:val="28"/>
        </w:rPr>
        <w:t>1.3. </w:t>
      </w:r>
      <w:r w:rsidRPr="00057B72">
        <w:rPr>
          <w:rFonts w:ascii="Times New Roman" w:hAnsi="Times New Roman"/>
          <w:sz w:val="28"/>
          <w:szCs w:val="28"/>
        </w:rPr>
        <w:t>Задачами настоящей методики являются:</w:t>
      </w:r>
    </w:p>
    <w:p w:rsidR="00DF1AE9" w:rsidRPr="00057B72" w:rsidRDefault="00DF1AE9" w:rsidP="00DF1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>- определение форм обучения, повышения квалификации сотрудников СОГБУ МФЦ;</w:t>
      </w:r>
    </w:p>
    <w:p w:rsidR="00DF1AE9" w:rsidRPr="00057B72" w:rsidRDefault="00DF1AE9" w:rsidP="00DF1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>- организация обучения и повышения квалификации сотрудников СОГБУ МФЦ;</w:t>
      </w:r>
    </w:p>
    <w:p w:rsidR="00DF1AE9" w:rsidRPr="00057B72" w:rsidRDefault="00DF1AE9" w:rsidP="00DF1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>- разработка программ обучения и повышения квалификации сотрудников СОГБУ МФЦ;</w:t>
      </w:r>
    </w:p>
    <w:p w:rsidR="00DF1AE9" w:rsidRPr="00057B72" w:rsidRDefault="00DF1AE9" w:rsidP="009A24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>- разработка форм и видов мониторинга контроля обучения, повышения квалификации сотрудников СОГБУ МФЦ</w:t>
      </w:r>
      <w:r w:rsidR="009A2420" w:rsidRPr="00057B72">
        <w:rPr>
          <w:rFonts w:ascii="Times New Roman" w:hAnsi="Times New Roman"/>
          <w:sz w:val="28"/>
          <w:szCs w:val="28"/>
        </w:rPr>
        <w:t>.</w:t>
      </w:r>
    </w:p>
    <w:p w:rsidR="009A2420" w:rsidRPr="00057B72" w:rsidRDefault="009A2420" w:rsidP="009A24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>1.4. Обучение</w:t>
      </w:r>
      <w:r w:rsidR="00694FD8" w:rsidRPr="00057B72">
        <w:rPr>
          <w:rFonts w:ascii="Times New Roman" w:hAnsi="Times New Roman"/>
          <w:sz w:val="28"/>
          <w:szCs w:val="28"/>
        </w:rPr>
        <w:t>, повышение квалификации</w:t>
      </w:r>
      <w:r w:rsidRPr="00057B72">
        <w:rPr>
          <w:rFonts w:ascii="Times New Roman" w:hAnsi="Times New Roman"/>
          <w:sz w:val="28"/>
          <w:szCs w:val="28"/>
        </w:rPr>
        <w:t xml:space="preserve"> сотрудников СОГБУ МФЦ в рамках настоящей методики это обеспечение </w:t>
      </w:r>
      <w:r w:rsidR="006C4AC9" w:rsidRPr="00057B72">
        <w:rPr>
          <w:rFonts w:ascii="Times New Roman" w:hAnsi="Times New Roman"/>
          <w:sz w:val="28"/>
          <w:szCs w:val="28"/>
        </w:rPr>
        <w:t xml:space="preserve">корпоративно ориентированных передовых  </w:t>
      </w:r>
      <w:r w:rsidRPr="00057B72">
        <w:rPr>
          <w:rFonts w:ascii="Times New Roman" w:hAnsi="Times New Roman"/>
          <w:sz w:val="28"/>
          <w:szCs w:val="28"/>
        </w:rPr>
        <w:t>знаний, умений и навыков сотрудников СОГБУ МФЦ,  достаточн</w:t>
      </w:r>
      <w:r w:rsidR="002E748A">
        <w:rPr>
          <w:rFonts w:ascii="Times New Roman" w:hAnsi="Times New Roman"/>
          <w:sz w:val="28"/>
          <w:szCs w:val="28"/>
        </w:rPr>
        <w:t>ых</w:t>
      </w:r>
      <w:r w:rsidRPr="00057B72">
        <w:rPr>
          <w:rFonts w:ascii="Times New Roman" w:hAnsi="Times New Roman"/>
          <w:sz w:val="28"/>
          <w:szCs w:val="28"/>
        </w:rPr>
        <w:t xml:space="preserve"> для выполнения ими возложенных на СОГБУ МФЦ административных процедур</w:t>
      </w:r>
      <w:r w:rsidR="006C4AC9" w:rsidRPr="00057B72">
        <w:rPr>
          <w:rFonts w:ascii="Times New Roman" w:hAnsi="Times New Roman"/>
          <w:sz w:val="28"/>
          <w:szCs w:val="28"/>
        </w:rPr>
        <w:t xml:space="preserve"> в рамках должностных инструкций</w:t>
      </w:r>
      <w:r w:rsidRPr="00057B72">
        <w:rPr>
          <w:rFonts w:ascii="Times New Roman" w:hAnsi="Times New Roman"/>
          <w:sz w:val="28"/>
          <w:szCs w:val="28"/>
        </w:rPr>
        <w:t xml:space="preserve"> при предоставлении государственных и муниципальных услуг по принципу «одного окна».</w:t>
      </w:r>
    </w:p>
    <w:p w:rsidR="00392D4D" w:rsidRPr="00057B72" w:rsidRDefault="00392D4D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D4D" w:rsidRPr="00057B72" w:rsidRDefault="00392D4D" w:rsidP="0080098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57B72">
        <w:rPr>
          <w:rFonts w:ascii="Times New Roman" w:hAnsi="Times New Roman"/>
          <w:b/>
          <w:color w:val="000000"/>
          <w:sz w:val="28"/>
          <w:szCs w:val="28"/>
        </w:rPr>
        <w:t>2. </w:t>
      </w:r>
      <w:r w:rsidR="005156CC" w:rsidRPr="00057B72">
        <w:rPr>
          <w:rFonts w:ascii="Times New Roman" w:hAnsi="Times New Roman"/>
          <w:b/>
          <w:color w:val="000000"/>
          <w:sz w:val="28"/>
          <w:szCs w:val="28"/>
        </w:rPr>
        <w:t>Ф</w:t>
      </w:r>
      <w:r w:rsidRPr="00057B72">
        <w:rPr>
          <w:rFonts w:ascii="Times New Roman" w:hAnsi="Times New Roman"/>
          <w:b/>
          <w:color w:val="000000"/>
          <w:sz w:val="28"/>
          <w:szCs w:val="28"/>
        </w:rPr>
        <w:t xml:space="preserve">ормы </w:t>
      </w:r>
      <w:r w:rsidR="00694FD8" w:rsidRPr="00057B72">
        <w:rPr>
          <w:rFonts w:ascii="Times New Roman" w:hAnsi="Times New Roman"/>
          <w:b/>
          <w:color w:val="000000"/>
          <w:sz w:val="28"/>
          <w:szCs w:val="28"/>
        </w:rPr>
        <w:t xml:space="preserve">и методы </w:t>
      </w:r>
      <w:r w:rsidRPr="00057B72">
        <w:rPr>
          <w:rFonts w:ascii="Times New Roman" w:hAnsi="Times New Roman"/>
          <w:b/>
          <w:color w:val="000000"/>
          <w:sz w:val="28"/>
          <w:szCs w:val="28"/>
        </w:rPr>
        <w:t>обучения, повышения квалификации</w:t>
      </w:r>
    </w:p>
    <w:p w:rsidR="00694FD8" w:rsidRPr="00057B72" w:rsidRDefault="00392D4D" w:rsidP="00694F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7B72">
        <w:rPr>
          <w:rFonts w:ascii="Times New Roman" w:hAnsi="Times New Roman"/>
          <w:color w:val="000000"/>
          <w:sz w:val="28"/>
          <w:szCs w:val="28"/>
        </w:rPr>
        <w:t>2.1.</w:t>
      </w:r>
      <w:r w:rsidR="00694FD8" w:rsidRPr="00057B72">
        <w:rPr>
          <w:rFonts w:ascii="Times New Roman" w:hAnsi="Times New Roman"/>
          <w:color w:val="000000"/>
          <w:sz w:val="28"/>
          <w:szCs w:val="28"/>
        </w:rPr>
        <w:t xml:space="preserve">В рамках настоящей методики предусмотрена </w:t>
      </w:r>
      <w:r w:rsidR="007248B0" w:rsidRPr="00057B72">
        <w:rPr>
          <w:rFonts w:ascii="Times New Roman" w:hAnsi="Times New Roman"/>
          <w:color w:val="000000"/>
          <w:sz w:val="28"/>
          <w:szCs w:val="28"/>
        </w:rPr>
        <w:t xml:space="preserve">внешняя, </w:t>
      </w:r>
      <w:r w:rsidR="00694FD8" w:rsidRPr="00057B72">
        <w:rPr>
          <w:rFonts w:ascii="Times New Roman" w:hAnsi="Times New Roman"/>
          <w:color w:val="000000"/>
          <w:sz w:val="28"/>
          <w:szCs w:val="28"/>
        </w:rPr>
        <w:t xml:space="preserve">внутренняя, дистанционная, смешанная форма обучения, повышения квалификации сотрудников СОГБУ МФЦ. </w:t>
      </w:r>
    </w:p>
    <w:p w:rsidR="0022647F" w:rsidRDefault="007248B0" w:rsidP="00694F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7B72">
        <w:rPr>
          <w:rFonts w:ascii="Times New Roman" w:hAnsi="Times New Roman"/>
          <w:color w:val="000000"/>
          <w:sz w:val="28"/>
          <w:szCs w:val="28"/>
        </w:rPr>
        <w:t>2.1.1. </w:t>
      </w:r>
      <w:r w:rsidR="009C7689" w:rsidRPr="00057B72">
        <w:rPr>
          <w:rFonts w:ascii="Times New Roman" w:hAnsi="Times New Roman"/>
          <w:color w:val="000000"/>
          <w:sz w:val="28"/>
          <w:szCs w:val="28"/>
        </w:rPr>
        <w:t>Внешнее обучение</w:t>
      </w:r>
      <w:r w:rsidR="005E20EB" w:rsidRPr="00057B72">
        <w:rPr>
          <w:rFonts w:ascii="Times New Roman" w:hAnsi="Times New Roman"/>
          <w:color w:val="000000"/>
          <w:sz w:val="28"/>
          <w:szCs w:val="28"/>
        </w:rPr>
        <w:t>, повышение квалификации</w:t>
      </w:r>
      <w:r w:rsidR="009C7689" w:rsidRPr="00057B72">
        <w:rPr>
          <w:rFonts w:ascii="Times New Roman" w:hAnsi="Times New Roman"/>
          <w:color w:val="000000"/>
          <w:sz w:val="28"/>
          <w:szCs w:val="28"/>
        </w:rPr>
        <w:t xml:space="preserve"> строится по договоренности с органами государственной власти (орг</w:t>
      </w:r>
      <w:r w:rsidR="0022647F">
        <w:rPr>
          <w:rFonts w:ascii="Times New Roman" w:hAnsi="Times New Roman"/>
          <w:color w:val="000000"/>
          <w:sz w:val="28"/>
          <w:szCs w:val="28"/>
        </w:rPr>
        <w:t xml:space="preserve">анами местного самоуправления), </w:t>
      </w:r>
      <w:r w:rsidR="005E20EB" w:rsidRPr="00057B72">
        <w:rPr>
          <w:rFonts w:ascii="Times New Roman" w:hAnsi="Times New Roman"/>
          <w:color w:val="000000"/>
          <w:sz w:val="28"/>
          <w:szCs w:val="28"/>
        </w:rPr>
        <w:t xml:space="preserve">специализированными образовательными центрами, учреждениями и тому подобным организациям. </w:t>
      </w:r>
    </w:p>
    <w:p w:rsidR="005E20EB" w:rsidRPr="00057B72" w:rsidRDefault="005E20EB" w:rsidP="00694F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7B72">
        <w:rPr>
          <w:rFonts w:ascii="Times New Roman" w:hAnsi="Times New Roman"/>
          <w:color w:val="000000"/>
          <w:sz w:val="28"/>
          <w:szCs w:val="28"/>
        </w:rPr>
        <w:t>2.1.2. Внутреннее обучение, повышение квалификации организуется и проводится ответственными за обучение и повышение квалификации должностными лицами отдела методики и контроля СОГБУ МФЦ</w:t>
      </w:r>
      <w:r w:rsidR="00364650">
        <w:rPr>
          <w:rFonts w:ascii="Times New Roman" w:hAnsi="Times New Roman"/>
          <w:color w:val="000000"/>
          <w:sz w:val="28"/>
          <w:szCs w:val="28"/>
        </w:rPr>
        <w:t>, иными назначенными сотрудниками,</w:t>
      </w:r>
      <w:r w:rsidRPr="00057B72">
        <w:rPr>
          <w:rFonts w:ascii="Times New Roman" w:hAnsi="Times New Roman"/>
          <w:color w:val="000000"/>
          <w:sz w:val="28"/>
          <w:szCs w:val="28"/>
        </w:rPr>
        <w:t xml:space="preserve"> на базе СОГБУ МФЦ в соответствии с программами обучения, повышения квалификации сотрудников СОГБУ МФЦ.</w:t>
      </w:r>
    </w:p>
    <w:p w:rsidR="00924510" w:rsidRPr="00057B72" w:rsidRDefault="00924510" w:rsidP="00694F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7B72">
        <w:rPr>
          <w:rFonts w:ascii="Times New Roman" w:hAnsi="Times New Roman"/>
          <w:color w:val="000000"/>
          <w:sz w:val="28"/>
          <w:szCs w:val="28"/>
        </w:rPr>
        <w:t xml:space="preserve">2.1.3. Дистанционное обучение, повышение квалификации является направленным и контролируемым самообучением с использованием обучающих информационных, контролирующих и тестирующих компьютерных систем, аудио- и видеоматериала. Дистанционное обучение, повышение квалификации проводится самостоятельно и индивидуально с каждым обучаемым в соответствии с программами обучения, повышения квалификации сотрудников СОГБУ МФЦ и при необходимости с тестовым контролем усвоения знаний в установленные сроки. </w:t>
      </w:r>
    </w:p>
    <w:p w:rsidR="0092671B" w:rsidRPr="00057B72" w:rsidRDefault="0092671B" w:rsidP="00694F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7B72">
        <w:rPr>
          <w:rFonts w:ascii="Times New Roman" w:hAnsi="Times New Roman"/>
          <w:color w:val="000000"/>
          <w:sz w:val="28"/>
          <w:szCs w:val="28"/>
        </w:rPr>
        <w:t>2.1.4. </w:t>
      </w:r>
      <w:r w:rsidR="002B6031" w:rsidRPr="00057B72">
        <w:rPr>
          <w:rFonts w:ascii="Times New Roman" w:hAnsi="Times New Roman"/>
          <w:color w:val="000000"/>
          <w:sz w:val="28"/>
          <w:szCs w:val="28"/>
        </w:rPr>
        <w:t xml:space="preserve">Смешанная форма обучения, повышения квалификации включает в себя формы обучения, повышения квалификации, обозначенные в пунктах 2.1.1.-2.1.3. настоящей методики в целях достижения в кратчайшие сроки максимальных результатов.  </w:t>
      </w:r>
    </w:p>
    <w:p w:rsidR="002245F9" w:rsidRPr="002245F9" w:rsidRDefault="009B03F2" w:rsidP="002245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 w:rsidR="002245F9" w:rsidRPr="002245F9">
        <w:rPr>
          <w:rFonts w:ascii="Times New Roman" w:hAnsi="Times New Roman"/>
          <w:color w:val="000000"/>
          <w:sz w:val="28"/>
          <w:szCs w:val="28"/>
        </w:rPr>
        <w:t xml:space="preserve"> В рамках настоящей методики в целях обучения и повышения квалификации используется следующий комплекс взаимосвязанных методов обучения:</w:t>
      </w:r>
    </w:p>
    <w:p w:rsidR="002245F9" w:rsidRPr="002245F9" w:rsidRDefault="002245F9" w:rsidP="002245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5F9">
        <w:rPr>
          <w:rFonts w:ascii="Times New Roman" w:hAnsi="Times New Roman"/>
          <w:color w:val="000000"/>
          <w:sz w:val="28"/>
          <w:szCs w:val="28"/>
        </w:rPr>
        <w:t>2.2.1. Лекции - изложение лектором теоретических знаний, практического опыта, необходимого для исполнения обучаемым своих должностных обязанностей.</w:t>
      </w:r>
    </w:p>
    <w:p w:rsidR="002245F9" w:rsidRPr="002245F9" w:rsidRDefault="002245F9" w:rsidP="002245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5F9">
        <w:rPr>
          <w:rFonts w:ascii="Times New Roman" w:hAnsi="Times New Roman"/>
          <w:color w:val="000000"/>
          <w:sz w:val="28"/>
          <w:szCs w:val="28"/>
        </w:rPr>
        <w:t xml:space="preserve">2.2.2.Семинары и тренинги - практико-теоретические занятия, осуществляемые для выработки, закрепления и совершенствования навыков применения полученных теоретических знаний. </w:t>
      </w:r>
    </w:p>
    <w:p w:rsidR="002245F9" w:rsidRPr="002245F9" w:rsidRDefault="002245F9" w:rsidP="002245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5F9">
        <w:rPr>
          <w:rFonts w:ascii="Times New Roman" w:hAnsi="Times New Roman"/>
          <w:color w:val="000000"/>
          <w:sz w:val="28"/>
          <w:szCs w:val="28"/>
        </w:rPr>
        <w:t>2.2.3.Самостоятельное обучение (самообучение) – самостоятельное получение обучаемым теоретических знаний и (или) практических навыков путем самостоятельного изучения методических материалов, содержащих необходимую информацию и (или) программных продуктов, используемых в работе, в том числе осуществление своих прямых должностных обязанностей без наставника.</w:t>
      </w:r>
    </w:p>
    <w:p w:rsidR="00694FD8" w:rsidRPr="00057B72" w:rsidRDefault="00364650" w:rsidP="002245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2.2.4</w:t>
      </w:r>
      <w:r w:rsidR="002245F9" w:rsidRPr="002245F9">
        <w:rPr>
          <w:rFonts w:ascii="Times New Roman" w:hAnsi="Times New Roman"/>
          <w:color w:val="000000"/>
          <w:sz w:val="28"/>
          <w:szCs w:val="28"/>
        </w:rPr>
        <w:t>. Наставничество («</w:t>
      </w:r>
      <w:proofErr w:type="spellStart"/>
      <w:r w:rsidR="002245F9" w:rsidRPr="002245F9">
        <w:rPr>
          <w:rFonts w:ascii="Times New Roman" w:hAnsi="Times New Roman"/>
          <w:color w:val="000000"/>
          <w:sz w:val="28"/>
          <w:szCs w:val="28"/>
        </w:rPr>
        <w:t>Mentoring</w:t>
      </w:r>
      <w:proofErr w:type="spellEnd"/>
      <w:r w:rsidR="002245F9" w:rsidRPr="002245F9">
        <w:rPr>
          <w:rFonts w:ascii="Times New Roman" w:hAnsi="Times New Roman"/>
          <w:color w:val="000000"/>
          <w:sz w:val="28"/>
          <w:szCs w:val="28"/>
        </w:rPr>
        <w:t xml:space="preserve">») – закрепление </w:t>
      </w:r>
      <w:proofErr w:type="gramStart"/>
      <w:r w:rsidR="002245F9" w:rsidRPr="002245F9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245F9" w:rsidRPr="002245F9">
        <w:rPr>
          <w:rFonts w:ascii="Times New Roman" w:hAnsi="Times New Roman"/>
          <w:color w:val="000000"/>
          <w:sz w:val="28"/>
          <w:szCs w:val="28"/>
        </w:rPr>
        <w:t>обучаемым</w:t>
      </w:r>
      <w:proofErr w:type="gramEnd"/>
      <w:r w:rsidR="002245F9" w:rsidRPr="002245F9">
        <w:rPr>
          <w:rFonts w:ascii="Times New Roman" w:hAnsi="Times New Roman"/>
          <w:color w:val="000000"/>
          <w:sz w:val="28"/>
          <w:szCs w:val="28"/>
        </w:rPr>
        <w:t xml:space="preserve"> во время исполнения им служебных обязанностей более опытного сотрудника СОГБУ МФЦ.</w:t>
      </w:r>
    </w:p>
    <w:p w:rsidR="00694FD8" w:rsidRPr="00057B72" w:rsidRDefault="00694FD8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1A7C" w:rsidRPr="00057B72" w:rsidRDefault="00392D4D" w:rsidP="0080098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57B72">
        <w:rPr>
          <w:rFonts w:ascii="Times New Roman" w:hAnsi="Times New Roman"/>
          <w:b/>
          <w:color w:val="000000"/>
          <w:sz w:val="28"/>
          <w:szCs w:val="28"/>
        </w:rPr>
        <w:t>3</w:t>
      </w:r>
      <w:r w:rsidR="00351A7C" w:rsidRPr="00057B72">
        <w:rPr>
          <w:rFonts w:ascii="Times New Roman" w:hAnsi="Times New Roman"/>
          <w:b/>
          <w:color w:val="000000"/>
          <w:sz w:val="28"/>
          <w:szCs w:val="28"/>
        </w:rPr>
        <w:t>. Организация обучения и повышения квалификации</w:t>
      </w:r>
    </w:p>
    <w:p w:rsidR="00351A7C" w:rsidRDefault="00392D4D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7B72">
        <w:rPr>
          <w:rFonts w:ascii="Times New Roman" w:hAnsi="Times New Roman"/>
          <w:color w:val="000000"/>
          <w:sz w:val="28"/>
          <w:szCs w:val="28"/>
        </w:rPr>
        <w:t>3.1.</w:t>
      </w:r>
      <w:r w:rsidR="001A1FC7">
        <w:rPr>
          <w:rFonts w:ascii="Times New Roman" w:hAnsi="Times New Roman"/>
          <w:color w:val="000000"/>
          <w:sz w:val="28"/>
          <w:szCs w:val="28"/>
        </w:rPr>
        <w:t> Организация обучения и повышения квалификации сотрудников СОГБУ МФЦ осуществляется должностными лицами отдела методики и контроля СОГБУ МФЦ.</w:t>
      </w:r>
    </w:p>
    <w:p w:rsidR="001A1FC7" w:rsidRDefault="001A1FC7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3.2. </w:t>
      </w:r>
      <w:r w:rsidR="00343467">
        <w:rPr>
          <w:rFonts w:ascii="Times New Roman" w:hAnsi="Times New Roman"/>
          <w:color w:val="000000"/>
          <w:sz w:val="28"/>
          <w:szCs w:val="28"/>
        </w:rPr>
        <w:t>Обучение и повышение квалификации сотрудников СОГБУ МФЦ может быть организованно:</w:t>
      </w:r>
    </w:p>
    <w:p w:rsidR="00343467" w:rsidRDefault="00343467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DF48C7">
        <w:rPr>
          <w:rFonts w:ascii="Times New Roman" w:hAnsi="Times New Roman"/>
          <w:color w:val="000000"/>
          <w:sz w:val="28"/>
          <w:szCs w:val="28"/>
        </w:rPr>
        <w:t xml:space="preserve">с использованием </w:t>
      </w:r>
      <w:r>
        <w:rPr>
          <w:rFonts w:ascii="Times New Roman" w:hAnsi="Times New Roman"/>
          <w:color w:val="000000"/>
          <w:sz w:val="28"/>
          <w:szCs w:val="28"/>
        </w:rPr>
        <w:t xml:space="preserve">собственных </w:t>
      </w:r>
      <w:r w:rsidR="00DF48C7">
        <w:rPr>
          <w:rFonts w:ascii="Times New Roman" w:hAnsi="Times New Roman"/>
          <w:color w:val="000000"/>
          <w:sz w:val="28"/>
          <w:szCs w:val="28"/>
        </w:rPr>
        <w:t>сил и средств СОГБУ МФЦ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43467" w:rsidRDefault="00343467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DF48C7">
        <w:rPr>
          <w:rFonts w:ascii="Times New Roman" w:hAnsi="Times New Roman"/>
          <w:color w:val="000000"/>
          <w:sz w:val="28"/>
          <w:szCs w:val="28"/>
        </w:rPr>
        <w:t xml:space="preserve">с привлечением </w:t>
      </w:r>
      <w:r>
        <w:rPr>
          <w:rFonts w:ascii="Times New Roman" w:hAnsi="Times New Roman"/>
          <w:color w:val="000000"/>
          <w:sz w:val="28"/>
          <w:szCs w:val="28"/>
        </w:rPr>
        <w:t>консультантов, преподавателей;</w:t>
      </w:r>
    </w:p>
    <w:p w:rsidR="00343467" w:rsidRDefault="00343467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 </w:t>
      </w:r>
      <w:r w:rsidR="00772A87">
        <w:rPr>
          <w:rFonts w:ascii="Times New Roman" w:hAnsi="Times New Roman"/>
          <w:color w:val="000000"/>
          <w:sz w:val="28"/>
          <w:szCs w:val="28"/>
        </w:rPr>
        <w:t xml:space="preserve">в виде </w:t>
      </w:r>
      <w:r>
        <w:rPr>
          <w:rFonts w:ascii="Times New Roman" w:hAnsi="Times New Roman"/>
          <w:color w:val="000000"/>
          <w:sz w:val="28"/>
          <w:szCs w:val="28"/>
        </w:rPr>
        <w:t>дистанционного о</w:t>
      </w:r>
      <w:r w:rsidR="00772A87">
        <w:rPr>
          <w:rFonts w:ascii="Times New Roman" w:hAnsi="Times New Roman"/>
          <w:color w:val="000000"/>
          <w:sz w:val="28"/>
          <w:szCs w:val="28"/>
        </w:rPr>
        <w:t>бучения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43467" w:rsidRDefault="00343467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772A87">
        <w:rPr>
          <w:rFonts w:ascii="Times New Roman" w:hAnsi="Times New Roman"/>
          <w:color w:val="000000"/>
          <w:sz w:val="28"/>
          <w:szCs w:val="28"/>
        </w:rPr>
        <w:t>с применением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стажировк</w:t>
      </w:r>
      <w:r w:rsidR="00772A87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E62D1C">
        <w:rPr>
          <w:rFonts w:ascii="Times New Roman" w:hAnsi="Times New Roman"/>
          <w:color w:val="000000"/>
          <w:sz w:val="28"/>
          <w:szCs w:val="28"/>
        </w:rPr>
        <w:t>орган</w:t>
      </w:r>
      <w:r w:rsidR="001C5347" w:rsidRPr="00E62D1C">
        <w:rPr>
          <w:rFonts w:ascii="Times New Roman" w:hAnsi="Times New Roman"/>
          <w:color w:val="000000"/>
          <w:sz w:val="28"/>
          <w:szCs w:val="28"/>
        </w:rPr>
        <w:t>е</w:t>
      </w:r>
      <w:r w:rsidRPr="00E62D1C">
        <w:rPr>
          <w:rFonts w:ascii="Times New Roman" w:hAnsi="Times New Roman"/>
          <w:color w:val="000000"/>
          <w:sz w:val="28"/>
          <w:szCs w:val="28"/>
        </w:rPr>
        <w:t xml:space="preserve"> государственной власти (</w:t>
      </w:r>
      <w:r w:rsidR="00E71E87" w:rsidRPr="00E62D1C">
        <w:rPr>
          <w:rFonts w:ascii="Times New Roman" w:hAnsi="Times New Roman"/>
          <w:color w:val="000000"/>
          <w:sz w:val="28"/>
          <w:szCs w:val="28"/>
        </w:rPr>
        <w:t xml:space="preserve">орган </w:t>
      </w:r>
      <w:r w:rsidRPr="00E62D1C">
        <w:rPr>
          <w:rFonts w:ascii="Times New Roman" w:hAnsi="Times New Roman"/>
          <w:color w:val="000000"/>
          <w:sz w:val="28"/>
          <w:szCs w:val="28"/>
        </w:rPr>
        <w:t>местного самоуправления)</w:t>
      </w:r>
      <w:r w:rsidR="00E71E87" w:rsidRPr="00E62D1C">
        <w:rPr>
          <w:rFonts w:ascii="Times New Roman" w:hAnsi="Times New Roman"/>
          <w:color w:val="000000"/>
          <w:sz w:val="28"/>
          <w:szCs w:val="28"/>
        </w:rPr>
        <w:t xml:space="preserve"> или в ины</w:t>
      </w:r>
      <w:r w:rsidR="001C5347" w:rsidRPr="00E62D1C">
        <w:rPr>
          <w:rFonts w:ascii="Times New Roman" w:hAnsi="Times New Roman"/>
          <w:color w:val="000000"/>
          <w:sz w:val="28"/>
          <w:szCs w:val="28"/>
        </w:rPr>
        <w:t>х</w:t>
      </w:r>
      <w:r w:rsidR="00E71E87" w:rsidRPr="00E62D1C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 w:rsidR="001C5347" w:rsidRPr="00E62D1C">
        <w:rPr>
          <w:rFonts w:ascii="Times New Roman" w:hAnsi="Times New Roman"/>
          <w:color w:val="000000"/>
          <w:sz w:val="28"/>
          <w:szCs w:val="28"/>
        </w:rPr>
        <w:t>ях</w:t>
      </w:r>
      <w:r w:rsidRPr="00E62D1C">
        <w:rPr>
          <w:rFonts w:ascii="Times New Roman" w:hAnsi="Times New Roman"/>
          <w:color w:val="000000"/>
          <w:sz w:val="28"/>
          <w:szCs w:val="28"/>
        </w:rPr>
        <w:t>.</w:t>
      </w:r>
    </w:p>
    <w:p w:rsidR="00343467" w:rsidRPr="0032523D" w:rsidRDefault="009A50EA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 Обучение сотрудников СОГБУ МФЦ п</w:t>
      </w:r>
      <w:r w:rsidR="006050A2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оводится по индивидуальным планам (</w:t>
      </w:r>
      <w:r w:rsidR="006050A2">
        <w:rPr>
          <w:rFonts w:ascii="Times New Roman" w:hAnsi="Times New Roman"/>
          <w:color w:val="000000"/>
          <w:sz w:val="28"/>
          <w:szCs w:val="28"/>
        </w:rPr>
        <w:t xml:space="preserve">по форме согласно </w:t>
      </w:r>
      <w:r w:rsidRPr="0032523D">
        <w:rPr>
          <w:rFonts w:ascii="Times New Roman" w:hAnsi="Times New Roman"/>
          <w:color w:val="000000"/>
          <w:sz w:val="28"/>
          <w:szCs w:val="28"/>
        </w:rPr>
        <w:t>приложени</w:t>
      </w:r>
      <w:r w:rsidR="006050A2" w:rsidRPr="0032523D">
        <w:rPr>
          <w:rFonts w:ascii="Times New Roman" w:hAnsi="Times New Roman"/>
          <w:color w:val="000000"/>
          <w:sz w:val="28"/>
          <w:szCs w:val="28"/>
        </w:rPr>
        <w:t>ю</w:t>
      </w:r>
      <w:r w:rsidR="00DE16E9" w:rsidRPr="0032523D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CB1FCE" w:rsidRPr="0032523D">
        <w:rPr>
          <w:rFonts w:ascii="Times New Roman" w:hAnsi="Times New Roman"/>
          <w:color w:val="000000"/>
          <w:sz w:val="28"/>
          <w:szCs w:val="28"/>
        </w:rPr>
        <w:t>), разработанным</w:t>
      </w:r>
      <w:r w:rsidRPr="0032523D">
        <w:rPr>
          <w:rFonts w:ascii="Times New Roman" w:hAnsi="Times New Roman"/>
          <w:color w:val="000000"/>
          <w:sz w:val="28"/>
          <w:szCs w:val="28"/>
        </w:rPr>
        <w:t xml:space="preserve"> в соответствии с программой обучения соответствующей должности</w:t>
      </w:r>
      <w:r w:rsidR="006050A2" w:rsidRPr="0032523D">
        <w:rPr>
          <w:rFonts w:ascii="Times New Roman" w:hAnsi="Times New Roman"/>
          <w:color w:val="000000"/>
          <w:sz w:val="28"/>
          <w:szCs w:val="28"/>
        </w:rPr>
        <w:t xml:space="preserve"> с учетом специфики служебных обязанностей и первоначальной подготовки</w:t>
      </w:r>
      <w:r w:rsidRPr="0032523D">
        <w:rPr>
          <w:rFonts w:ascii="Times New Roman" w:hAnsi="Times New Roman"/>
          <w:color w:val="000000"/>
          <w:sz w:val="28"/>
          <w:szCs w:val="28"/>
        </w:rPr>
        <w:t>.</w:t>
      </w:r>
    </w:p>
    <w:p w:rsidR="00E01BA2" w:rsidRPr="0032523D" w:rsidRDefault="00E01BA2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 xml:space="preserve">3.3.1. Обучение сотрудников </w:t>
      </w:r>
      <w:r w:rsidR="00E71E87" w:rsidRPr="0032523D">
        <w:rPr>
          <w:rFonts w:ascii="Times New Roman" w:hAnsi="Times New Roman"/>
          <w:color w:val="000000"/>
          <w:sz w:val="28"/>
          <w:szCs w:val="28"/>
        </w:rPr>
        <w:t>СОГБУ МФЦ состоит из следующих обязательных организационных элементов:</w:t>
      </w:r>
    </w:p>
    <w:p w:rsidR="00E71E87" w:rsidRPr="0032523D" w:rsidRDefault="00E71E87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- теоретическая час</w:t>
      </w:r>
      <w:r w:rsidR="009B03F2" w:rsidRPr="0032523D">
        <w:rPr>
          <w:rFonts w:ascii="Times New Roman" w:hAnsi="Times New Roman"/>
          <w:color w:val="000000"/>
          <w:sz w:val="28"/>
          <w:szCs w:val="28"/>
        </w:rPr>
        <w:t>ть обучения</w:t>
      </w:r>
      <w:r w:rsidRPr="0032523D">
        <w:rPr>
          <w:rFonts w:ascii="Times New Roman" w:hAnsi="Times New Roman"/>
          <w:color w:val="000000"/>
          <w:sz w:val="28"/>
          <w:szCs w:val="28"/>
        </w:rPr>
        <w:t>;</w:t>
      </w:r>
    </w:p>
    <w:p w:rsidR="00E71E87" w:rsidRPr="0032523D" w:rsidRDefault="00E71E87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- практическая част</w:t>
      </w:r>
      <w:r w:rsidR="009B03F2" w:rsidRPr="0032523D">
        <w:rPr>
          <w:rFonts w:ascii="Times New Roman" w:hAnsi="Times New Roman"/>
          <w:color w:val="000000"/>
          <w:sz w:val="28"/>
          <w:szCs w:val="28"/>
        </w:rPr>
        <w:t>ь обучения</w:t>
      </w:r>
      <w:r w:rsidRPr="0032523D">
        <w:rPr>
          <w:rFonts w:ascii="Times New Roman" w:hAnsi="Times New Roman"/>
          <w:color w:val="000000"/>
          <w:sz w:val="28"/>
          <w:szCs w:val="28"/>
        </w:rPr>
        <w:t>;</w:t>
      </w:r>
    </w:p>
    <w:p w:rsidR="00E71E87" w:rsidRPr="0032523D" w:rsidRDefault="00A9025D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- самостоятельная практика</w:t>
      </w:r>
      <w:r w:rsidR="00E71E87" w:rsidRPr="0032523D">
        <w:rPr>
          <w:rFonts w:ascii="Times New Roman" w:hAnsi="Times New Roman"/>
          <w:color w:val="000000"/>
          <w:sz w:val="28"/>
          <w:szCs w:val="28"/>
        </w:rPr>
        <w:t>;</w:t>
      </w:r>
    </w:p>
    <w:p w:rsidR="00E71E87" w:rsidRPr="0032523D" w:rsidRDefault="00E71E87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 xml:space="preserve">- проверка знаний в виде тестирования. </w:t>
      </w:r>
    </w:p>
    <w:p w:rsidR="00876A64" w:rsidRPr="0032523D" w:rsidRDefault="00876A64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 xml:space="preserve">3.3.1.1. Теоретическая часть обучения </w:t>
      </w:r>
      <w:r w:rsidR="00D22842" w:rsidRPr="0032523D">
        <w:rPr>
          <w:rFonts w:ascii="Times New Roman" w:hAnsi="Times New Roman"/>
          <w:color w:val="000000"/>
          <w:sz w:val="28"/>
          <w:szCs w:val="28"/>
        </w:rPr>
        <w:t xml:space="preserve">является основной частью обучения сотрудников СОГБУ МФЦ, закладывающая основы теоретических знаний, необходимых для качественного выполнения служебных обязанностей. Теоретическая часть обучения </w:t>
      </w:r>
      <w:r w:rsidR="00674B50" w:rsidRPr="0032523D">
        <w:rPr>
          <w:rFonts w:ascii="Times New Roman" w:hAnsi="Times New Roman"/>
          <w:color w:val="000000"/>
          <w:sz w:val="28"/>
          <w:szCs w:val="28"/>
        </w:rPr>
        <w:t>мо</w:t>
      </w:r>
      <w:r w:rsidR="00DF48C7" w:rsidRPr="0032523D">
        <w:rPr>
          <w:rFonts w:ascii="Times New Roman" w:hAnsi="Times New Roman"/>
          <w:color w:val="000000"/>
          <w:sz w:val="28"/>
          <w:szCs w:val="28"/>
        </w:rPr>
        <w:t>жет</w:t>
      </w:r>
      <w:r w:rsidR="00674B50" w:rsidRPr="0032523D">
        <w:rPr>
          <w:rFonts w:ascii="Times New Roman" w:hAnsi="Times New Roman"/>
          <w:color w:val="000000"/>
          <w:sz w:val="28"/>
          <w:szCs w:val="28"/>
        </w:rPr>
        <w:t xml:space="preserve"> быть 2 типов в зависимости от объема необходимой информации:</w:t>
      </w:r>
    </w:p>
    <w:p w:rsidR="00674B50" w:rsidRPr="0032523D" w:rsidRDefault="00674B50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- базова</w:t>
      </w:r>
      <w:r w:rsidR="00772A87" w:rsidRPr="0032523D">
        <w:rPr>
          <w:rFonts w:ascii="Times New Roman" w:hAnsi="Times New Roman"/>
          <w:color w:val="000000"/>
          <w:sz w:val="28"/>
          <w:szCs w:val="28"/>
        </w:rPr>
        <w:t>я теоретичес</w:t>
      </w:r>
      <w:bookmarkStart w:id="0" w:name="_GoBack"/>
      <w:bookmarkEnd w:id="0"/>
      <w:r w:rsidR="00772A87" w:rsidRPr="0032523D">
        <w:rPr>
          <w:rFonts w:ascii="Times New Roman" w:hAnsi="Times New Roman"/>
          <w:color w:val="000000"/>
          <w:sz w:val="28"/>
          <w:szCs w:val="28"/>
        </w:rPr>
        <w:t xml:space="preserve">кая часть обучения </w:t>
      </w:r>
      <w:r w:rsidRPr="0032523D">
        <w:rPr>
          <w:rFonts w:ascii="Times New Roman" w:hAnsi="Times New Roman"/>
          <w:color w:val="000000"/>
          <w:sz w:val="28"/>
          <w:szCs w:val="28"/>
        </w:rPr>
        <w:t>– объем теоретической части необходимый для поверхностного знакомства с информацией, не требующей практического применения при выполнении служебных обязанностей;</w:t>
      </w:r>
    </w:p>
    <w:p w:rsidR="00674B50" w:rsidRPr="0032523D" w:rsidRDefault="00674B50" w:rsidP="00674B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- подробн</w:t>
      </w:r>
      <w:r w:rsidR="00772A87" w:rsidRPr="0032523D">
        <w:rPr>
          <w:rFonts w:ascii="Times New Roman" w:hAnsi="Times New Roman"/>
          <w:color w:val="000000"/>
          <w:sz w:val="28"/>
          <w:szCs w:val="28"/>
        </w:rPr>
        <w:t>ая теоретическая часть обучения</w:t>
      </w:r>
      <w:r w:rsidRPr="0032523D">
        <w:rPr>
          <w:rFonts w:ascii="Times New Roman" w:hAnsi="Times New Roman"/>
          <w:color w:val="000000"/>
          <w:sz w:val="28"/>
          <w:szCs w:val="28"/>
        </w:rPr>
        <w:t xml:space="preserve"> – объем теоретической части, необходимый для подробного знакомства с информацией, требующей практического применения при выполнении служебных обязанностей.</w:t>
      </w:r>
    </w:p>
    <w:p w:rsidR="00674B50" w:rsidRPr="0032523D" w:rsidRDefault="002238DD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 xml:space="preserve">Лекционные занятия проводятся по заранее подготовленным материалам, отвечающим требованиям актуальности и полноты сведений. </w:t>
      </w:r>
    </w:p>
    <w:p w:rsidR="003253A3" w:rsidRPr="0032523D" w:rsidRDefault="002238DD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3.3.1.2. Практическая часть обучения</w:t>
      </w:r>
      <w:r w:rsidR="00DF48C7" w:rsidRPr="003252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3A3" w:rsidRPr="0032523D">
        <w:rPr>
          <w:rFonts w:ascii="Times New Roman" w:hAnsi="Times New Roman"/>
          <w:color w:val="000000"/>
          <w:sz w:val="28"/>
          <w:szCs w:val="28"/>
        </w:rPr>
        <w:t>– активная часть обучения сотрудников СОГБУ МФЦ, направленная на закрепление теоретических знаний путем частичного применения теоретических знаний при моделировании ситуации с использованием различных методов обучения с целью развития навыков применения</w:t>
      </w:r>
      <w:r w:rsidR="001C53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5347" w:rsidRPr="00E62D1C">
        <w:rPr>
          <w:rFonts w:ascii="Times New Roman" w:hAnsi="Times New Roman"/>
          <w:color w:val="000000"/>
          <w:sz w:val="28"/>
          <w:szCs w:val="28"/>
        </w:rPr>
        <w:t>полученной</w:t>
      </w:r>
      <w:r w:rsidR="003253A3" w:rsidRPr="00E62D1C">
        <w:rPr>
          <w:rFonts w:ascii="Times New Roman" w:hAnsi="Times New Roman"/>
          <w:color w:val="000000"/>
          <w:sz w:val="28"/>
          <w:szCs w:val="28"/>
        </w:rPr>
        <w:t xml:space="preserve"> информации</w:t>
      </w:r>
      <w:r w:rsidR="003253A3" w:rsidRPr="0032523D">
        <w:rPr>
          <w:rFonts w:ascii="Times New Roman" w:hAnsi="Times New Roman"/>
          <w:color w:val="000000"/>
          <w:sz w:val="28"/>
          <w:szCs w:val="28"/>
        </w:rPr>
        <w:t>.</w:t>
      </w:r>
    </w:p>
    <w:p w:rsidR="002238DD" w:rsidRPr="0032523D" w:rsidRDefault="003253A3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 xml:space="preserve">3.3.1.3.  Самостоятельная практика (выполнение служебных обязанностей) </w:t>
      </w:r>
      <w:proofErr w:type="gramStart"/>
      <w:r w:rsidR="00BD368B" w:rsidRPr="0032523D">
        <w:rPr>
          <w:rFonts w:ascii="Times New Roman" w:hAnsi="Times New Roman"/>
          <w:color w:val="000000"/>
          <w:sz w:val="28"/>
          <w:szCs w:val="28"/>
        </w:rPr>
        <w:t>–ч</w:t>
      </w:r>
      <w:proofErr w:type="gramEnd"/>
      <w:r w:rsidR="00BD368B" w:rsidRPr="0032523D">
        <w:rPr>
          <w:rFonts w:ascii="Times New Roman" w:hAnsi="Times New Roman"/>
          <w:color w:val="000000"/>
          <w:sz w:val="28"/>
          <w:szCs w:val="28"/>
        </w:rPr>
        <w:t xml:space="preserve">асть обучения сотрудников СОГБУ МФЦ, направленная на отработку навыков применения теоретических знаний во время выполнения прямых служебных обязанностей. </w:t>
      </w:r>
    </w:p>
    <w:p w:rsidR="00BD368B" w:rsidRPr="0032523D" w:rsidRDefault="00BD368B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 xml:space="preserve">3.3.1.4. Проверка знаний в виде тестирования – часть обучения сотрудников СОГБУ МФЦ, направленная на определение результатов </w:t>
      </w:r>
      <w:proofErr w:type="gramStart"/>
      <w:r w:rsidRPr="0032523D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F93200" w:rsidRPr="0032523D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="00F93200" w:rsidRPr="0032523D">
        <w:rPr>
          <w:rFonts w:ascii="Times New Roman" w:hAnsi="Times New Roman"/>
          <w:color w:val="000000"/>
          <w:sz w:val="28"/>
          <w:szCs w:val="28"/>
        </w:rPr>
        <w:t xml:space="preserve"> каждому блоку согласно программе обучения.</w:t>
      </w:r>
      <w:r w:rsidR="00444630" w:rsidRPr="0032523D">
        <w:rPr>
          <w:rFonts w:ascii="Times New Roman" w:hAnsi="Times New Roman"/>
          <w:color w:val="000000"/>
          <w:sz w:val="28"/>
          <w:szCs w:val="28"/>
        </w:rPr>
        <w:t xml:space="preserve"> Проверка знаний в виде тестировани</w:t>
      </w:r>
      <w:r w:rsidR="003A1ECB" w:rsidRPr="0032523D">
        <w:rPr>
          <w:rFonts w:ascii="Times New Roman" w:hAnsi="Times New Roman"/>
          <w:color w:val="000000"/>
          <w:sz w:val="28"/>
          <w:szCs w:val="28"/>
        </w:rPr>
        <w:t>я</w:t>
      </w:r>
      <w:r w:rsidR="00444630" w:rsidRPr="0032523D">
        <w:rPr>
          <w:rFonts w:ascii="Times New Roman" w:hAnsi="Times New Roman"/>
          <w:color w:val="000000"/>
          <w:sz w:val="28"/>
          <w:szCs w:val="28"/>
        </w:rPr>
        <w:t xml:space="preserve"> проводится в </w:t>
      </w:r>
      <w:r w:rsidR="00DF48C7" w:rsidRPr="0032523D">
        <w:rPr>
          <w:rFonts w:ascii="Times New Roman" w:hAnsi="Times New Roman"/>
          <w:color w:val="000000"/>
          <w:sz w:val="28"/>
          <w:szCs w:val="28"/>
        </w:rPr>
        <w:t>порядке и в сроки, устанавливаемые приказом СОГБУ МФЦ.</w:t>
      </w:r>
    </w:p>
    <w:p w:rsidR="006050A2" w:rsidRPr="0032523D" w:rsidRDefault="006050A2" w:rsidP="00343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3.4. Повышение квалификации сотрудников СОГБУ МФЦ проводится по мере необходимости в целях повышения качества выполнения поставленных перед учреждением задач.</w:t>
      </w:r>
      <w:r w:rsidR="00772A87" w:rsidRPr="0032523D">
        <w:rPr>
          <w:rFonts w:ascii="Times New Roman" w:hAnsi="Times New Roman"/>
          <w:color w:val="000000"/>
          <w:sz w:val="28"/>
          <w:szCs w:val="28"/>
        </w:rPr>
        <w:t xml:space="preserve"> Порядок, условия повышения квалификации определяется приказом СОГБУ МФЦ.</w:t>
      </w:r>
    </w:p>
    <w:p w:rsidR="00B4495B" w:rsidRPr="0032523D" w:rsidRDefault="00B4495B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1A7C" w:rsidRPr="0032523D" w:rsidRDefault="007169BD" w:rsidP="0080098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523D">
        <w:rPr>
          <w:rFonts w:ascii="Times New Roman" w:hAnsi="Times New Roman"/>
          <w:b/>
          <w:color w:val="000000"/>
          <w:sz w:val="28"/>
          <w:szCs w:val="28"/>
        </w:rPr>
        <w:t>4</w:t>
      </w:r>
      <w:r w:rsidR="00351A7C" w:rsidRPr="0032523D">
        <w:rPr>
          <w:rFonts w:ascii="Times New Roman" w:hAnsi="Times New Roman"/>
          <w:b/>
          <w:color w:val="000000"/>
          <w:sz w:val="28"/>
          <w:szCs w:val="28"/>
        </w:rPr>
        <w:t xml:space="preserve">. Программы обучения </w:t>
      </w:r>
    </w:p>
    <w:p w:rsidR="00D4496B" w:rsidRPr="0032523D" w:rsidRDefault="007169BD" w:rsidP="00D449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4</w:t>
      </w:r>
      <w:r w:rsidR="00392D4D" w:rsidRPr="0032523D">
        <w:rPr>
          <w:rFonts w:ascii="Times New Roman" w:hAnsi="Times New Roman"/>
          <w:color w:val="000000"/>
          <w:sz w:val="28"/>
          <w:szCs w:val="28"/>
        </w:rPr>
        <w:t>.1.</w:t>
      </w:r>
      <w:r w:rsidR="003A1ECB" w:rsidRPr="0032523D">
        <w:rPr>
          <w:rFonts w:ascii="Times New Roman" w:hAnsi="Times New Roman"/>
          <w:color w:val="000000"/>
          <w:sz w:val="28"/>
          <w:szCs w:val="28"/>
        </w:rPr>
        <w:t> </w:t>
      </w:r>
      <w:r w:rsidR="00D4496B" w:rsidRPr="0032523D">
        <w:rPr>
          <w:rFonts w:ascii="Times New Roman" w:hAnsi="Times New Roman"/>
          <w:color w:val="000000"/>
          <w:sz w:val="28"/>
          <w:szCs w:val="28"/>
        </w:rPr>
        <w:t xml:space="preserve">Программы обучения разрабатываются </w:t>
      </w:r>
      <w:r w:rsidR="00DF48C7" w:rsidRPr="0032523D">
        <w:rPr>
          <w:rFonts w:ascii="Times New Roman" w:hAnsi="Times New Roman"/>
          <w:color w:val="000000"/>
          <w:sz w:val="28"/>
          <w:szCs w:val="28"/>
        </w:rPr>
        <w:t xml:space="preserve">с учетом требований к знаниям и навыкам, задач и функций, предусмотренных </w:t>
      </w:r>
      <w:r w:rsidR="00D4496B" w:rsidRPr="0032523D">
        <w:rPr>
          <w:rFonts w:ascii="Times New Roman" w:hAnsi="Times New Roman"/>
          <w:color w:val="000000"/>
          <w:sz w:val="28"/>
          <w:szCs w:val="28"/>
        </w:rPr>
        <w:t>должностными инструкциями:</w:t>
      </w:r>
    </w:p>
    <w:p w:rsidR="00D4496B" w:rsidRPr="0032523D" w:rsidRDefault="00D4496B" w:rsidP="00D449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 xml:space="preserve">- программа обучения для </w:t>
      </w:r>
      <w:r w:rsidR="00FB0B6D" w:rsidRPr="0032523D">
        <w:rPr>
          <w:rFonts w:ascii="Times New Roman" w:hAnsi="Times New Roman"/>
          <w:color w:val="000000"/>
          <w:sz w:val="28"/>
          <w:szCs w:val="28"/>
        </w:rPr>
        <w:t xml:space="preserve">обучения начальника отдела </w:t>
      </w:r>
      <w:r w:rsidRPr="0032523D">
        <w:rPr>
          <w:rFonts w:ascii="Times New Roman" w:hAnsi="Times New Roman"/>
          <w:color w:val="000000"/>
          <w:sz w:val="28"/>
          <w:szCs w:val="28"/>
        </w:rPr>
        <w:t>– приложение</w:t>
      </w:r>
      <w:r w:rsidR="00182639" w:rsidRPr="0032523D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Pr="0032523D">
        <w:rPr>
          <w:rFonts w:ascii="Times New Roman" w:hAnsi="Times New Roman"/>
          <w:color w:val="000000"/>
          <w:sz w:val="28"/>
          <w:szCs w:val="28"/>
        </w:rPr>
        <w:t>;</w:t>
      </w:r>
    </w:p>
    <w:p w:rsidR="00D4496B" w:rsidRPr="0032523D" w:rsidRDefault="00D4496B" w:rsidP="00D449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 xml:space="preserve">- программа обучения для </w:t>
      </w:r>
      <w:r w:rsidR="00FB0B6D" w:rsidRPr="0032523D">
        <w:rPr>
          <w:rFonts w:ascii="Times New Roman" w:hAnsi="Times New Roman"/>
          <w:color w:val="000000"/>
          <w:sz w:val="28"/>
          <w:szCs w:val="28"/>
        </w:rPr>
        <w:t xml:space="preserve">специалиста – юриста </w:t>
      </w:r>
      <w:r w:rsidRPr="0032523D">
        <w:rPr>
          <w:rFonts w:ascii="Times New Roman" w:hAnsi="Times New Roman"/>
          <w:color w:val="000000"/>
          <w:sz w:val="28"/>
          <w:szCs w:val="28"/>
        </w:rPr>
        <w:t>– приложение</w:t>
      </w:r>
      <w:r w:rsidR="00182639" w:rsidRPr="0032523D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Pr="0032523D">
        <w:rPr>
          <w:rFonts w:ascii="Times New Roman" w:hAnsi="Times New Roman"/>
          <w:color w:val="000000"/>
          <w:sz w:val="28"/>
          <w:szCs w:val="28"/>
        </w:rPr>
        <w:t>;</w:t>
      </w:r>
    </w:p>
    <w:p w:rsidR="00D4496B" w:rsidRPr="0032523D" w:rsidRDefault="00D4496B" w:rsidP="00D449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 xml:space="preserve">- программа обучения для </w:t>
      </w:r>
      <w:r w:rsidR="00FB0B6D" w:rsidRPr="0032523D">
        <w:rPr>
          <w:rFonts w:ascii="Times New Roman" w:hAnsi="Times New Roman"/>
          <w:color w:val="000000"/>
          <w:sz w:val="28"/>
          <w:szCs w:val="28"/>
        </w:rPr>
        <w:t>специалиста, осуществляющего обслуживание граждан</w:t>
      </w:r>
      <w:r w:rsidRPr="0032523D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FB0B6D" w:rsidRPr="003252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523D">
        <w:rPr>
          <w:rFonts w:ascii="Times New Roman" w:hAnsi="Times New Roman"/>
          <w:color w:val="000000"/>
          <w:sz w:val="28"/>
          <w:szCs w:val="28"/>
        </w:rPr>
        <w:t xml:space="preserve"> приложение</w:t>
      </w:r>
      <w:r w:rsidR="00182639" w:rsidRPr="0032523D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Pr="0032523D">
        <w:rPr>
          <w:rFonts w:ascii="Times New Roman" w:hAnsi="Times New Roman"/>
          <w:color w:val="000000"/>
          <w:sz w:val="28"/>
          <w:szCs w:val="28"/>
        </w:rPr>
        <w:t>;</w:t>
      </w:r>
    </w:p>
    <w:p w:rsidR="00D4496B" w:rsidRPr="0032523D" w:rsidRDefault="00EF531B" w:rsidP="00D449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- </w:t>
      </w:r>
      <w:r w:rsidR="00D4496B" w:rsidRPr="0032523D">
        <w:rPr>
          <w:rFonts w:ascii="Times New Roman" w:hAnsi="Times New Roman"/>
          <w:color w:val="000000"/>
          <w:sz w:val="28"/>
          <w:szCs w:val="28"/>
        </w:rPr>
        <w:t xml:space="preserve">программа обучения для </w:t>
      </w:r>
      <w:r w:rsidR="00FB0B6D" w:rsidRPr="0032523D">
        <w:rPr>
          <w:rFonts w:ascii="Times New Roman" w:hAnsi="Times New Roman"/>
          <w:color w:val="000000"/>
          <w:sz w:val="28"/>
          <w:szCs w:val="28"/>
        </w:rPr>
        <w:t xml:space="preserve">специалиста, осуществляющего методику и контроль </w:t>
      </w:r>
      <w:r w:rsidR="00D4496B" w:rsidRPr="0032523D">
        <w:rPr>
          <w:rFonts w:ascii="Times New Roman" w:hAnsi="Times New Roman"/>
          <w:color w:val="000000"/>
          <w:sz w:val="28"/>
          <w:szCs w:val="28"/>
        </w:rPr>
        <w:t>– приложение</w:t>
      </w:r>
      <w:r w:rsidR="00182639" w:rsidRPr="0032523D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D4496B" w:rsidRPr="0032523D">
        <w:rPr>
          <w:rFonts w:ascii="Times New Roman" w:hAnsi="Times New Roman"/>
          <w:color w:val="000000"/>
          <w:sz w:val="28"/>
          <w:szCs w:val="28"/>
        </w:rPr>
        <w:t>;</w:t>
      </w:r>
    </w:p>
    <w:p w:rsidR="00D4496B" w:rsidRPr="0032523D" w:rsidRDefault="00EF531B" w:rsidP="00D449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- </w:t>
      </w:r>
      <w:r w:rsidR="00D4496B" w:rsidRPr="0032523D">
        <w:rPr>
          <w:rFonts w:ascii="Times New Roman" w:hAnsi="Times New Roman"/>
          <w:color w:val="000000"/>
          <w:sz w:val="28"/>
          <w:szCs w:val="28"/>
        </w:rPr>
        <w:t xml:space="preserve">программа обучения для </w:t>
      </w:r>
      <w:r w:rsidR="00225B81" w:rsidRPr="0032523D">
        <w:rPr>
          <w:rFonts w:ascii="Times New Roman" w:hAnsi="Times New Roman"/>
          <w:color w:val="000000"/>
          <w:sz w:val="28"/>
          <w:szCs w:val="28"/>
        </w:rPr>
        <w:t>специалиста-консультанта, осуществляющего индивидуальное личное информирование</w:t>
      </w:r>
      <w:r w:rsidR="00D4496B" w:rsidRPr="0032523D">
        <w:rPr>
          <w:rFonts w:ascii="Times New Roman" w:hAnsi="Times New Roman"/>
          <w:color w:val="000000"/>
          <w:sz w:val="28"/>
          <w:szCs w:val="28"/>
        </w:rPr>
        <w:t xml:space="preserve"> – приложение</w:t>
      </w:r>
      <w:r w:rsidR="00182639" w:rsidRPr="0032523D">
        <w:rPr>
          <w:rFonts w:ascii="Times New Roman" w:hAnsi="Times New Roman"/>
          <w:color w:val="000000"/>
          <w:sz w:val="28"/>
          <w:szCs w:val="28"/>
        </w:rPr>
        <w:t xml:space="preserve"> 6</w:t>
      </w:r>
      <w:r w:rsidR="00D4496B" w:rsidRPr="0032523D">
        <w:rPr>
          <w:rFonts w:ascii="Times New Roman" w:hAnsi="Times New Roman"/>
          <w:color w:val="000000"/>
          <w:sz w:val="28"/>
          <w:szCs w:val="28"/>
        </w:rPr>
        <w:t>;</w:t>
      </w:r>
    </w:p>
    <w:p w:rsidR="00351A7C" w:rsidRPr="0032523D" w:rsidRDefault="00EF531B" w:rsidP="00D449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- </w:t>
      </w:r>
      <w:r w:rsidR="00D4496B" w:rsidRPr="0032523D">
        <w:rPr>
          <w:rFonts w:ascii="Times New Roman" w:hAnsi="Times New Roman"/>
          <w:color w:val="000000"/>
          <w:sz w:val="28"/>
          <w:szCs w:val="28"/>
        </w:rPr>
        <w:t>программа обучения для специалиста</w:t>
      </w:r>
      <w:r w:rsidR="000E7661" w:rsidRPr="0032523D">
        <w:rPr>
          <w:rFonts w:ascii="Times New Roman" w:hAnsi="Times New Roman"/>
          <w:color w:val="000000"/>
          <w:sz w:val="28"/>
          <w:szCs w:val="28"/>
        </w:rPr>
        <w:t>,</w:t>
      </w:r>
      <w:r w:rsidR="00D4496B" w:rsidRPr="003252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7661" w:rsidRPr="0032523D">
        <w:rPr>
          <w:rFonts w:ascii="Times New Roman" w:hAnsi="Times New Roman"/>
          <w:color w:val="000000"/>
          <w:sz w:val="28"/>
          <w:szCs w:val="28"/>
        </w:rPr>
        <w:t>осуществляющего индивидуальное телефонное информирование</w:t>
      </w:r>
      <w:r w:rsidR="00182639" w:rsidRPr="0032523D">
        <w:rPr>
          <w:rFonts w:ascii="Times New Roman" w:hAnsi="Times New Roman"/>
          <w:color w:val="000000"/>
          <w:sz w:val="28"/>
          <w:szCs w:val="28"/>
        </w:rPr>
        <w:t xml:space="preserve"> – приложение 7</w:t>
      </w:r>
      <w:r w:rsidRPr="0032523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92D4D" w:rsidRPr="0032523D" w:rsidRDefault="00392D4D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1A7C" w:rsidRPr="0032523D" w:rsidRDefault="007169BD" w:rsidP="0080098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523D">
        <w:rPr>
          <w:rFonts w:ascii="Times New Roman" w:hAnsi="Times New Roman"/>
          <w:b/>
          <w:color w:val="000000"/>
          <w:sz w:val="28"/>
          <w:szCs w:val="28"/>
        </w:rPr>
        <w:t>5</w:t>
      </w:r>
      <w:r w:rsidR="00351A7C" w:rsidRPr="0032523D">
        <w:rPr>
          <w:rFonts w:ascii="Times New Roman" w:hAnsi="Times New Roman"/>
          <w:b/>
          <w:color w:val="000000"/>
          <w:sz w:val="28"/>
          <w:szCs w:val="28"/>
        </w:rPr>
        <w:t xml:space="preserve">.  </w:t>
      </w:r>
      <w:r w:rsidR="00157B13" w:rsidRPr="0032523D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351A7C" w:rsidRPr="0032523D">
        <w:rPr>
          <w:rFonts w:ascii="Times New Roman" w:hAnsi="Times New Roman"/>
          <w:b/>
          <w:color w:val="000000"/>
          <w:sz w:val="28"/>
          <w:szCs w:val="28"/>
        </w:rPr>
        <w:t>онтрол</w:t>
      </w:r>
      <w:r w:rsidR="00157B13" w:rsidRPr="0032523D">
        <w:rPr>
          <w:rFonts w:ascii="Times New Roman" w:hAnsi="Times New Roman"/>
          <w:b/>
          <w:color w:val="000000"/>
          <w:sz w:val="28"/>
          <w:szCs w:val="28"/>
        </w:rPr>
        <w:t>ь полученных знаний и навыков</w:t>
      </w:r>
    </w:p>
    <w:p w:rsidR="00057B72" w:rsidRPr="0032523D" w:rsidRDefault="00CB3B38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="00157B13" w:rsidRPr="0032523D">
        <w:rPr>
          <w:rFonts w:ascii="Times New Roman" w:hAnsi="Times New Roman"/>
          <w:color w:val="000000"/>
          <w:sz w:val="28"/>
          <w:szCs w:val="28"/>
        </w:rPr>
        <w:t xml:space="preserve">контроля полученных в результате обучения, повышения квалификации знаний и навыков сотрудников СОГБУ МФЦ, </w:t>
      </w:r>
      <w:r w:rsidR="002D643C" w:rsidRPr="0032523D">
        <w:rPr>
          <w:rFonts w:ascii="Times New Roman" w:hAnsi="Times New Roman"/>
          <w:color w:val="000000"/>
          <w:sz w:val="28"/>
          <w:szCs w:val="28"/>
        </w:rPr>
        <w:t xml:space="preserve">осуществляющих предоставление государственных (муниципальных) услуг населению, </w:t>
      </w:r>
      <w:r w:rsidRPr="0032523D">
        <w:rPr>
          <w:rFonts w:ascii="Times New Roman" w:hAnsi="Times New Roman"/>
          <w:color w:val="000000"/>
          <w:sz w:val="28"/>
          <w:szCs w:val="28"/>
        </w:rPr>
        <w:t>ведется ежемесячный мониторинг эффективности работы согласно приложению 8</w:t>
      </w:r>
      <w:r w:rsidR="002D643C" w:rsidRPr="0032523D">
        <w:rPr>
          <w:rFonts w:ascii="Times New Roman" w:hAnsi="Times New Roman"/>
          <w:color w:val="000000"/>
          <w:sz w:val="28"/>
          <w:szCs w:val="28"/>
        </w:rPr>
        <w:t>, отражающий</w:t>
      </w:r>
      <w:r w:rsidR="0049702A" w:rsidRPr="003252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7B13" w:rsidRPr="0032523D">
        <w:rPr>
          <w:rFonts w:ascii="Times New Roman" w:hAnsi="Times New Roman"/>
          <w:color w:val="000000"/>
          <w:sz w:val="28"/>
          <w:szCs w:val="28"/>
        </w:rPr>
        <w:t>основные показатели, качества получаемых знаний и навыков</w:t>
      </w:r>
      <w:r w:rsidR="001E69A1">
        <w:rPr>
          <w:rFonts w:ascii="Times New Roman" w:hAnsi="Times New Roman"/>
          <w:color w:val="000000"/>
          <w:sz w:val="28"/>
          <w:szCs w:val="28"/>
        </w:rPr>
        <w:t>.</w:t>
      </w:r>
      <w:r w:rsidR="003373F4" w:rsidRPr="0032523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B03F2" w:rsidRPr="00057B72" w:rsidRDefault="009B03F2" w:rsidP="008009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23D">
        <w:rPr>
          <w:rFonts w:ascii="Times New Roman" w:hAnsi="Times New Roman"/>
          <w:color w:val="000000"/>
          <w:sz w:val="28"/>
          <w:szCs w:val="28"/>
        </w:rPr>
        <w:t>По завершении сотрудником СОГБУ МФЦ обучения, повышения квалификации на основании мониторинга эффективности работы, а так же результатов тестирования, в установленном порядке делается вывод о достижении необходимого результата обучения, повышения квалификации.</w:t>
      </w:r>
    </w:p>
    <w:p w:rsidR="008D68CF" w:rsidRDefault="008D68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68CF" w:rsidRPr="00057B72" w:rsidRDefault="008D68CF" w:rsidP="008D68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>Приложение 1</w:t>
      </w:r>
    </w:p>
    <w:p w:rsidR="008D68CF" w:rsidRPr="00057B72" w:rsidRDefault="008D68CF" w:rsidP="008D6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68CF" w:rsidRDefault="008D68CF" w:rsidP="008D6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индивидуального плана обучаемого в соответствии с программой обучения</w:t>
      </w:r>
    </w:p>
    <w:p w:rsidR="008D68CF" w:rsidRDefault="008D68CF" w:rsidP="008D6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68CF" w:rsidRPr="004639EC" w:rsidRDefault="008D68CF" w:rsidP="008D68C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4639EC">
        <w:rPr>
          <w:rFonts w:ascii="Times New Roman" w:hAnsi="Times New Roman"/>
          <w:b/>
          <w:sz w:val="28"/>
          <w:szCs w:val="28"/>
        </w:rPr>
        <w:t>. </w:t>
      </w:r>
      <w:r>
        <w:rPr>
          <w:rFonts w:ascii="Times New Roman" w:hAnsi="Times New Roman"/>
          <w:b/>
          <w:sz w:val="28"/>
          <w:szCs w:val="28"/>
        </w:rPr>
        <w:t>П</w:t>
      </w:r>
      <w:r w:rsidRPr="004639EC">
        <w:rPr>
          <w:rFonts w:ascii="Times New Roman" w:hAnsi="Times New Roman"/>
          <w:b/>
          <w:sz w:val="28"/>
          <w:szCs w:val="28"/>
        </w:rPr>
        <w:t>лан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1737"/>
        <w:gridCol w:w="1737"/>
        <w:gridCol w:w="1737"/>
        <w:gridCol w:w="1737"/>
        <w:gridCol w:w="1737"/>
      </w:tblGrid>
      <w:tr w:rsidR="008D68CF" w:rsidRPr="004639EC" w:rsidTr="008D68CF">
        <w:tc>
          <w:tcPr>
            <w:tcW w:w="1736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9EC">
              <w:rPr>
                <w:rFonts w:ascii="Times New Roman" w:hAnsi="Times New Roman"/>
                <w:sz w:val="24"/>
                <w:szCs w:val="24"/>
              </w:rPr>
              <w:t>День 1</w:t>
            </w: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9EC">
              <w:rPr>
                <w:rFonts w:ascii="Times New Roman" w:hAnsi="Times New Roman"/>
                <w:sz w:val="24"/>
                <w:szCs w:val="24"/>
              </w:rPr>
              <w:t>День 2</w:t>
            </w: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9EC">
              <w:rPr>
                <w:rFonts w:ascii="Times New Roman" w:hAnsi="Times New Roman"/>
                <w:sz w:val="24"/>
                <w:szCs w:val="24"/>
              </w:rPr>
              <w:t>День 3</w:t>
            </w: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9EC">
              <w:rPr>
                <w:rFonts w:ascii="Times New Roman" w:hAnsi="Times New Roman"/>
                <w:sz w:val="24"/>
                <w:szCs w:val="24"/>
              </w:rPr>
              <w:t>День 4</w:t>
            </w: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9EC">
              <w:rPr>
                <w:rFonts w:ascii="Times New Roman" w:hAnsi="Times New Roman"/>
                <w:sz w:val="24"/>
                <w:szCs w:val="24"/>
              </w:rPr>
              <w:t>День 5</w:t>
            </w:r>
          </w:p>
        </w:tc>
      </w:tr>
      <w:tr w:rsidR="008D68CF" w:rsidRPr="004639EC" w:rsidTr="008D68CF">
        <w:tc>
          <w:tcPr>
            <w:tcW w:w="1736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9EC"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8CF" w:rsidRPr="004639EC" w:rsidTr="008D68CF">
        <w:tc>
          <w:tcPr>
            <w:tcW w:w="1736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9EC"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8CF" w:rsidRPr="004639EC" w:rsidTr="008D68CF">
        <w:tc>
          <w:tcPr>
            <w:tcW w:w="1736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9EC">
              <w:rPr>
                <w:rFonts w:ascii="Times New Roman" w:hAnsi="Times New Roman"/>
                <w:sz w:val="24"/>
                <w:szCs w:val="24"/>
              </w:rPr>
              <w:t>Неделя 3</w:t>
            </w: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D68CF" w:rsidRPr="004639EC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8CF" w:rsidRDefault="008D68CF" w:rsidP="008D68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D68CF" w:rsidRDefault="008D68CF" w:rsidP="008D68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План проверки знаний в виде тестирования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36"/>
        <w:gridCol w:w="1740"/>
        <w:gridCol w:w="1595"/>
        <w:gridCol w:w="1591"/>
      </w:tblGrid>
      <w:tr w:rsidR="008D68CF" w:rsidRPr="001C7400" w:rsidTr="008D68CF">
        <w:tc>
          <w:tcPr>
            <w:tcW w:w="959" w:type="dxa"/>
            <w:vMerge w:val="restart"/>
            <w:vAlign w:val="center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5C1F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5C1F3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C1F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F33">
              <w:rPr>
                <w:rFonts w:ascii="Times New Roman" w:hAnsi="Times New Roman"/>
                <w:sz w:val="24"/>
                <w:szCs w:val="24"/>
              </w:rPr>
              <w:t>Наименование теста в соответствии с учебным блоком</w:t>
            </w:r>
          </w:p>
        </w:tc>
        <w:tc>
          <w:tcPr>
            <w:tcW w:w="1740" w:type="dxa"/>
            <w:vMerge w:val="restart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F33">
              <w:rPr>
                <w:rFonts w:ascii="Times New Roman" w:hAnsi="Times New Roman"/>
                <w:sz w:val="24"/>
                <w:szCs w:val="24"/>
              </w:rPr>
              <w:t>Дата тестирования (дата повторного тестирования)</w:t>
            </w:r>
          </w:p>
        </w:tc>
        <w:tc>
          <w:tcPr>
            <w:tcW w:w="3186" w:type="dxa"/>
            <w:gridSpan w:val="2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F33">
              <w:rPr>
                <w:rFonts w:ascii="Times New Roman" w:hAnsi="Times New Roman"/>
                <w:sz w:val="24"/>
                <w:szCs w:val="24"/>
              </w:rPr>
              <w:t>Результат тестирования</w:t>
            </w:r>
            <w:r w:rsidRPr="00C5100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D68CF" w:rsidRPr="001C7400" w:rsidTr="008D68CF">
        <w:tc>
          <w:tcPr>
            <w:tcW w:w="959" w:type="dxa"/>
            <w:vMerge/>
            <w:vAlign w:val="center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8D68CF" w:rsidRPr="005C1F33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1F33">
              <w:rPr>
                <w:rFonts w:ascii="Times New Roman" w:hAnsi="Times New Roman"/>
                <w:sz w:val="24"/>
                <w:szCs w:val="24"/>
              </w:rPr>
              <w:t>Первичное</w:t>
            </w:r>
            <w:proofErr w:type="gramEnd"/>
            <w:r w:rsidRPr="005C1F33">
              <w:rPr>
                <w:rFonts w:ascii="Times New Roman" w:hAnsi="Times New Roman"/>
                <w:sz w:val="24"/>
                <w:szCs w:val="24"/>
              </w:rPr>
              <w:t xml:space="preserve"> тестирования</w:t>
            </w:r>
          </w:p>
        </w:tc>
        <w:tc>
          <w:tcPr>
            <w:tcW w:w="1591" w:type="dxa"/>
            <w:vAlign w:val="center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F33">
              <w:rPr>
                <w:rFonts w:ascii="Times New Roman" w:hAnsi="Times New Roman"/>
                <w:sz w:val="24"/>
                <w:szCs w:val="24"/>
              </w:rPr>
              <w:t>Повторное тестирование</w:t>
            </w:r>
          </w:p>
        </w:tc>
      </w:tr>
      <w:tr w:rsidR="008D68CF" w:rsidRPr="001C7400" w:rsidTr="008D68CF">
        <w:tc>
          <w:tcPr>
            <w:tcW w:w="959" w:type="dxa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F33">
              <w:rPr>
                <w:rFonts w:ascii="Times New Roman" w:hAnsi="Times New Roman"/>
                <w:sz w:val="24"/>
                <w:szCs w:val="24"/>
              </w:rPr>
              <w:t>Блок 1</w:t>
            </w:r>
          </w:p>
        </w:tc>
        <w:tc>
          <w:tcPr>
            <w:tcW w:w="9462" w:type="dxa"/>
            <w:gridSpan w:val="4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F33">
              <w:rPr>
                <w:rFonts w:ascii="Times New Roman" w:hAnsi="Times New Roman"/>
                <w:sz w:val="24"/>
                <w:szCs w:val="24"/>
              </w:rPr>
              <w:t>наименование блока</w:t>
            </w:r>
          </w:p>
        </w:tc>
      </w:tr>
      <w:tr w:rsidR="008D68CF" w:rsidRPr="001C7400" w:rsidTr="008D68CF">
        <w:tc>
          <w:tcPr>
            <w:tcW w:w="959" w:type="dxa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F3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8D68CF" w:rsidRPr="005C1F33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8D68CF" w:rsidRPr="005C1F33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D68CF" w:rsidRPr="005C1F33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8D68CF" w:rsidRPr="005C1F33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8CF" w:rsidRPr="00B911DD" w:rsidRDefault="008D68CF" w:rsidP="008D6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8CF" w:rsidRDefault="008D68CF" w:rsidP="008D6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Планируемые статистические результаты обучения, самостоятельной практики </w:t>
      </w:r>
      <w:r w:rsidRPr="001C7400">
        <w:rPr>
          <w:rFonts w:ascii="Times New Roman" w:hAnsi="Times New Roman"/>
          <w:sz w:val="28"/>
          <w:szCs w:val="28"/>
        </w:rPr>
        <w:t xml:space="preserve">(для </w:t>
      </w:r>
      <w:r>
        <w:rPr>
          <w:rFonts w:ascii="Times New Roman" w:hAnsi="Times New Roman"/>
          <w:sz w:val="28"/>
          <w:szCs w:val="28"/>
        </w:rPr>
        <w:t>сотрудников, осуществляющих предоставление государственных (муниципальных) услуг населению)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7"/>
        <w:gridCol w:w="1572"/>
        <w:gridCol w:w="1560"/>
        <w:gridCol w:w="1382"/>
      </w:tblGrid>
      <w:tr w:rsidR="008D68CF" w:rsidRPr="003322CD" w:rsidTr="008D68CF">
        <w:tc>
          <w:tcPr>
            <w:tcW w:w="5907" w:type="dxa"/>
            <w:vMerge w:val="restart"/>
            <w:vAlign w:val="center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1F33">
              <w:rPr>
                <w:rFonts w:ascii="Times New Roman" w:hAnsi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4514" w:type="dxa"/>
            <w:gridSpan w:val="3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1F33">
              <w:rPr>
                <w:rFonts w:ascii="Times New Roman" w:hAnsi="Times New Roman"/>
                <w:sz w:val="24"/>
                <w:szCs w:val="28"/>
              </w:rPr>
              <w:t>Результаты</w:t>
            </w:r>
          </w:p>
        </w:tc>
      </w:tr>
      <w:tr w:rsidR="008D68CF" w:rsidRPr="003322CD" w:rsidTr="008D68CF">
        <w:tc>
          <w:tcPr>
            <w:tcW w:w="5907" w:type="dxa"/>
            <w:vMerge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2" w:type="dxa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1F33">
              <w:rPr>
                <w:rFonts w:ascii="Times New Roman" w:hAnsi="Times New Roman"/>
                <w:sz w:val="24"/>
                <w:szCs w:val="28"/>
              </w:rPr>
              <w:t>1 месяц</w:t>
            </w:r>
          </w:p>
        </w:tc>
        <w:tc>
          <w:tcPr>
            <w:tcW w:w="1560" w:type="dxa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1F33">
              <w:rPr>
                <w:rFonts w:ascii="Times New Roman" w:hAnsi="Times New Roman"/>
                <w:sz w:val="24"/>
                <w:szCs w:val="28"/>
              </w:rPr>
              <w:t>2 месяц</w:t>
            </w:r>
          </w:p>
        </w:tc>
        <w:tc>
          <w:tcPr>
            <w:tcW w:w="1382" w:type="dxa"/>
          </w:tcPr>
          <w:p w:rsidR="008D68CF" w:rsidRPr="005C1F33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1F33">
              <w:rPr>
                <w:rFonts w:ascii="Times New Roman" w:hAnsi="Times New Roman"/>
                <w:sz w:val="24"/>
                <w:szCs w:val="28"/>
              </w:rPr>
              <w:t>3 месяц</w:t>
            </w:r>
          </w:p>
        </w:tc>
      </w:tr>
      <w:tr w:rsidR="008D68CF" w:rsidRPr="004639EC" w:rsidTr="008D68CF">
        <w:tc>
          <w:tcPr>
            <w:tcW w:w="5907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639EC">
              <w:rPr>
                <w:rFonts w:ascii="Times New Roman" w:hAnsi="Times New Roman"/>
                <w:sz w:val="24"/>
                <w:szCs w:val="28"/>
              </w:rPr>
              <w:t>Универсальность**</w:t>
            </w:r>
          </w:p>
        </w:tc>
        <w:tc>
          <w:tcPr>
            <w:tcW w:w="1572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D68CF" w:rsidRPr="004639EC" w:rsidTr="008D68CF">
        <w:tc>
          <w:tcPr>
            <w:tcW w:w="5907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639EC">
              <w:rPr>
                <w:rFonts w:ascii="Times New Roman" w:hAnsi="Times New Roman"/>
                <w:sz w:val="24"/>
                <w:szCs w:val="28"/>
              </w:rPr>
              <w:t>Количество принятых пакетов документов</w:t>
            </w:r>
          </w:p>
        </w:tc>
        <w:tc>
          <w:tcPr>
            <w:tcW w:w="1572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D68CF" w:rsidRPr="004639EC" w:rsidTr="008D68CF">
        <w:tc>
          <w:tcPr>
            <w:tcW w:w="5907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639EC">
              <w:rPr>
                <w:rFonts w:ascii="Times New Roman" w:hAnsi="Times New Roman"/>
                <w:sz w:val="24"/>
                <w:szCs w:val="28"/>
              </w:rPr>
              <w:t>Количество допущенных критических ошибок***</w:t>
            </w:r>
          </w:p>
        </w:tc>
        <w:tc>
          <w:tcPr>
            <w:tcW w:w="1572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D68CF" w:rsidRPr="004639EC" w:rsidTr="008D68CF">
        <w:tc>
          <w:tcPr>
            <w:tcW w:w="5907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639EC">
              <w:rPr>
                <w:rFonts w:ascii="Times New Roman" w:hAnsi="Times New Roman"/>
                <w:sz w:val="24"/>
                <w:szCs w:val="28"/>
              </w:rPr>
              <w:t>Доля критических ошибок от общего количества принятых пакетов документов, %</w:t>
            </w:r>
          </w:p>
        </w:tc>
        <w:tc>
          <w:tcPr>
            <w:tcW w:w="1572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8D68CF" w:rsidRPr="004639EC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D68CF" w:rsidRPr="004639EC" w:rsidRDefault="008D68CF" w:rsidP="008D68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D68CF" w:rsidRPr="004639EC" w:rsidRDefault="008D68CF" w:rsidP="008D6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>* результат тестирования, порядок проведения которого определяется соответствующим приказом СОГБУ МФЦ.</w:t>
      </w:r>
    </w:p>
    <w:p w:rsidR="008D68CF" w:rsidRPr="004639EC" w:rsidRDefault="008D68CF" w:rsidP="008D6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68CF" w:rsidRPr="004639EC" w:rsidRDefault="008D68CF" w:rsidP="008D6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>**универсальность – владение навыками, позволяющими  сотруднику СОГБУ МФЦ принимать пакеты документов на широкий спектр государственных (муниципальных) услуг, оказываемых  на базе СОГБУ МФЦ. Определяется как сумма услуг каждого вида, принятых сотрудником СОГБУ МФЦ в отчетный период (ассортимент).</w:t>
      </w:r>
    </w:p>
    <w:p w:rsidR="008D68CF" w:rsidRPr="004639EC" w:rsidRDefault="008D68CF" w:rsidP="008D6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68CF" w:rsidRPr="004639EC" w:rsidRDefault="008D68CF" w:rsidP="008D6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>***критическая ошибка – ошибка, допущенная сотрудником СОГБУ МФЦ при комплектовании пакета документов в целях направления их в орган государственной власти (орган местного самоуправления), оказывающий государственную (муниципальную) услугу, в результате которой указанный орган государственной власти (орган местного самоуправления) не может принять решение о предоставлении заявителю необходимой услуги.</w:t>
      </w:r>
    </w:p>
    <w:p w:rsidR="008D68CF" w:rsidRDefault="008D68CF" w:rsidP="00157B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D68CF" w:rsidRDefault="008D68CF" w:rsidP="00157B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8D68CF" w:rsidSect="008D68CF">
          <w:headerReference w:type="default" r:id="rId7"/>
          <w:pgSz w:w="11906" w:h="16838"/>
          <w:pgMar w:top="993" w:right="566" w:bottom="709" w:left="1134" w:header="709" w:footer="709" w:gutter="0"/>
          <w:cols w:space="708"/>
          <w:titlePg/>
          <w:docGrid w:linePitch="381"/>
        </w:sectPr>
      </w:pPr>
    </w:p>
    <w:p w:rsidR="008D68CF" w:rsidRPr="00057B72" w:rsidRDefault="008D68CF" w:rsidP="008D68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8D68CF" w:rsidRPr="001315DF" w:rsidRDefault="008D68CF" w:rsidP="008D6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5DF">
        <w:rPr>
          <w:rFonts w:ascii="Times New Roman" w:hAnsi="Times New Roman"/>
          <w:b/>
          <w:sz w:val="28"/>
          <w:szCs w:val="28"/>
        </w:rPr>
        <w:t xml:space="preserve">Программа обучения </w:t>
      </w:r>
      <w:r>
        <w:rPr>
          <w:rFonts w:ascii="Times New Roman" w:hAnsi="Times New Roman"/>
          <w:b/>
          <w:sz w:val="28"/>
          <w:szCs w:val="28"/>
        </w:rPr>
        <w:t>начальника отдела</w:t>
      </w:r>
    </w:p>
    <w:p w:rsidR="008D68CF" w:rsidRPr="004902F3" w:rsidRDefault="008D68CF" w:rsidP="008D68CF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Style w:val="a3"/>
        <w:tblW w:w="15802" w:type="dxa"/>
        <w:tblInd w:w="108" w:type="dxa"/>
        <w:tblLayout w:type="fixed"/>
        <w:tblLook w:val="04A0"/>
      </w:tblPr>
      <w:tblGrid>
        <w:gridCol w:w="959"/>
        <w:gridCol w:w="7830"/>
        <w:gridCol w:w="1276"/>
        <w:gridCol w:w="1418"/>
        <w:gridCol w:w="1559"/>
        <w:gridCol w:w="1451"/>
        <w:gridCol w:w="1309"/>
      </w:tblGrid>
      <w:tr w:rsidR="008D68CF" w:rsidRPr="00942A20" w:rsidTr="008D68CF">
        <w:trPr>
          <w:cantSplit/>
          <w:trHeight w:val="649"/>
        </w:trPr>
        <w:tc>
          <w:tcPr>
            <w:tcW w:w="959" w:type="dxa"/>
            <w:vMerge w:val="restart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2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42A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30" w:type="dxa"/>
            <w:vMerge w:val="restart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>Наименование учебного блока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(количество услуг для обучения в блоке) </w:t>
            </w:r>
          </w:p>
        </w:tc>
        <w:tc>
          <w:tcPr>
            <w:tcW w:w="4253" w:type="dxa"/>
            <w:gridSpan w:val="3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учебных занятий,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51" w:type="dxa"/>
            <w:vMerge w:val="restart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 xml:space="preserve">Общее количество учебных часов,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309" w:type="dxa"/>
            <w:vMerge w:val="restart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8D68CF" w:rsidRPr="00942A20" w:rsidTr="008D68CF">
        <w:trPr>
          <w:cantSplit/>
          <w:trHeight w:val="844"/>
        </w:trPr>
        <w:tc>
          <w:tcPr>
            <w:tcW w:w="959" w:type="dxa"/>
            <w:vMerge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0" w:type="dxa"/>
            <w:vMerge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екцион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418" w:type="dxa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 и тренинги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амостоя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451" w:type="dxa"/>
            <w:vMerge/>
            <w:textDirection w:val="btLr"/>
            <w:vAlign w:val="center"/>
          </w:tcPr>
          <w:p w:rsidR="008D68CF" w:rsidRPr="00942A20" w:rsidRDefault="008D68CF" w:rsidP="008D68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extDirection w:val="btLr"/>
          </w:tcPr>
          <w:p w:rsidR="008D68CF" w:rsidRPr="00942A20" w:rsidRDefault="008D68CF" w:rsidP="008D68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8CF" w:rsidRPr="00942A20" w:rsidTr="008D68CF">
        <w:tc>
          <w:tcPr>
            <w:tcW w:w="959" w:type="dxa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1</w:t>
            </w:r>
          </w:p>
        </w:tc>
        <w:tc>
          <w:tcPr>
            <w:tcW w:w="14843" w:type="dxa"/>
            <w:gridSpan w:val="6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специфика деятельности СОГБУ МФЦ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Нормативно-правовые и организационные основы  деятельности по организации предоставления государственных и муниципальных услуг в СОГБУ МФЦ</w:t>
            </w:r>
          </w:p>
        </w:tc>
        <w:tc>
          <w:tcPr>
            <w:tcW w:w="1276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прохождения документов в процессе организации оказания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830" w:type="dxa"/>
          </w:tcPr>
          <w:p w:rsidR="008D68CF" w:rsidRDefault="008D68CF" w:rsidP="008D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формирования статистических отчетностей деятельности структурного подразделения СОГБУ МФЦ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2</w:t>
            </w:r>
          </w:p>
        </w:tc>
        <w:tc>
          <w:tcPr>
            <w:tcW w:w="14843" w:type="dxa"/>
            <w:gridSpan w:val="6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позитивного имиджа сотрудника СОГБУ МФЦ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830" w:type="dxa"/>
          </w:tcPr>
          <w:p w:rsidR="008D68CF" w:rsidRDefault="008D68CF" w:rsidP="008D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Имидж работника МФЦ: служебный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дресс-код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культура речи и невербальное поведение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830" w:type="dxa"/>
          </w:tcPr>
          <w:p w:rsidR="008D68CF" w:rsidRDefault="008D68CF" w:rsidP="008D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Бесконфликтные коммуникации. Особенности взаимоотношений с коллегами и посетителями.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3</w:t>
            </w:r>
          </w:p>
        </w:tc>
        <w:tc>
          <w:tcPr>
            <w:tcW w:w="14843" w:type="dxa"/>
            <w:gridSpan w:val="6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и правовое регулирование процесса предоставления государственных и муниципальных услуг в СОГБУ МФЦ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услуг Федеральной службы государственной регистрации, кадастра и картографии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миграционн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Смоленской области по социальному развитию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Пенсионн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служб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услуг Министерства внутренних дел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услуг Фонда социального страхования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муниципальных услуг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иных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51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9" w:type="dxa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D68CF" w:rsidRPr="00942A20" w:rsidTr="008D68CF">
        <w:tc>
          <w:tcPr>
            <w:tcW w:w="959" w:type="dxa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4</w:t>
            </w:r>
          </w:p>
        </w:tc>
        <w:tc>
          <w:tcPr>
            <w:tcW w:w="7830" w:type="dxa"/>
          </w:tcPr>
          <w:p w:rsidR="008D68CF" w:rsidRPr="00942A20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013" w:type="dxa"/>
            <w:gridSpan w:val="5"/>
            <w:vAlign w:val="center"/>
          </w:tcPr>
          <w:p w:rsidR="008D68CF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в форме тестирования</w:t>
            </w:r>
          </w:p>
        </w:tc>
      </w:tr>
      <w:tr w:rsidR="008D68CF" w:rsidRPr="00942A20" w:rsidTr="008D68CF">
        <w:tc>
          <w:tcPr>
            <w:tcW w:w="8789" w:type="dxa"/>
            <w:gridSpan w:val="2"/>
          </w:tcPr>
          <w:p w:rsidR="008D68CF" w:rsidRPr="00942A20" w:rsidRDefault="008D68CF" w:rsidP="008D68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451" w:type="dxa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309" w:type="dxa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8CF" w:rsidRPr="00057B72" w:rsidRDefault="008D68CF" w:rsidP="008D68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8D68CF" w:rsidRPr="001315DF" w:rsidRDefault="008D68CF" w:rsidP="008D6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5DF">
        <w:rPr>
          <w:rFonts w:ascii="Times New Roman" w:hAnsi="Times New Roman"/>
          <w:b/>
          <w:sz w:val="28"/>
          <w:szCs w:val="28"/>
        </w:rPr>
        <w:t xml:space="preserve">Программа обучения </w:t>
      </w:r>
      <w:r>
        <w:rPr>
          <w:rFonts w:ascii="Times New Roman" w:hAnsi="Times New Roman"/>
          <w:b/>
          <w:sz w:val="28"/>
          <w:szCs w:val="28"/>
        </w:rPr>
        <w:t>специалиста – юриста</w:t>
      </w:r>
    </w:p>
    <w:p w:rsidR="008D68CF" w:rsidRPr="00275F99" w:rsidRDefault="008D68CF" w:rsidP="008D68CF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Style w:val="a3"/>
        <w:tblW w:w="15734" w:type="dxa"/>
        <w:tblInd w:w="250" w:type="dxa"/>
        <w:tblLayout w:type="fixed"/>
        <w:tblLook w:val="04A0"/>
      </w:tblPr>
      <w:tblGrid>
        <w:gridCol w:w="959"/>
        <w:gridCol w:w="7654"/>
        <w:gridCol w:w="1276"/>
        <w:gridCol w:w="1418"/>
        <w:gridCol w:w="1559"/>
        <w:gridCol w:w="1559"/>
        <w:gridCol w:w="1309"/>
      </w:tblGrid>
      <w:tr w:rsidR="008D68CF" w:rsidRPr="00942A20" w:rsidTr="008D68CF">
        <w:trPr>
          <w:cantSplit/>
          <w:trHeight w:val="649"/>
        </w:trPr>
        <w:tc>
          <w:tcPr>
            <w:tcW w:w="959" w:type="dxa"/>
            <w:vMerge w:val="restart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2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42A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4" w:type="dxa"/>
            <w:vMerge w:val="restart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>Наименование учебного блока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(количество услуг для обучения в блоке) </w:t>
            </w:r>
          </w:p>
        </w:tc>
        <w:tc>
          <w:tcPr>
            <w:tcW w:w="4253" w:type="dxa"/>
            <w:gridSpan w:val="3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учебных занятий,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 xml:space="preserve">Общее количество учебных часов,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309" w:type="dxa"/>
            <w:vMerge w:val="restart"/>
            <w:vAlign w:val="center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8D68CF" w:rsidRPr="00942A20" w:rsidTr="008D68CF">
        <w:trPr>
          <w:cantSplit/>
          <w:trHeight w:val="702"/>
        </w:trPr>
        <w:tc>
          <w:tcPr>
            <w:tcW w:w="959" w:type="dxa"/>
            <w:vMerge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екцион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418" w:type="dxa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 и тренинги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</w:tcPr>
          <w:p w:rsidR="008D68CF" w:rsidRPr="00942A20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амостоя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8D68CF" w:rsidRPr="00942A20" w:rsidRDefault="008D68CF" w:rsidP="008D68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extDirection w:val="btLr"/>
          </w:tcPr>
          <w:p w:rsidR="008D68CF" w:rsidRPr="00942A20" w:rsidRDefault="008D68CF" w:rsidP="008D68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Блок 1</w:t>
            </w:r>
          </w:p>
        </w:tc>
        <w:tc>
          <w:tcPr>
            <w:tcW w:w="14775" w:type="dxa"/>
            <w:gridSpan w:val="6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Организация и специфика деятельности СОГБУ МФЦ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1.1.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Нормативно-правовые и организационные основы  деятельности по организации предоставления государственных и муниципальных услуг в СОГБУ МФЦ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8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1.2.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eastAsia="Times New Roman" w:hAnsi="Times New Roman"/>
                <w:lang w:eastAsia="ru-RU"/>
              </w:rPr>
              <w:t>Цикл прохождения документов в процессе организации оказания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блок 2</w:t>
            </w:r>
          </w:p>
        </w:tc>
        <w:tc>
          <w:tcPr>
            <w:tcW w:w="14775" w:type="dxa"/>
            <w:gridSpan w:val="6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Формирование позитивного имиджа сотрудника СОГБУ МФЦ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2.1.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75F99">
              <w:rPr>
                <w:rFonts w:ascii="Times New Roman" w:eastAsia="Times New Roman" w:hAnsi="Times New Roman"/>
                <w:lang w:eastAsia="ru-RU"/>
              </w:rPr>
              <w:t xml:space="preserve">Имидж работника МФЦ: служебный </w:t>
            </w:r>
            <w:proofErr w:type="spellStart"/>
            <w:r w:rsidRPr="00275F99">
              <w:rPr>
                <w:rFonts w:ascii="Times New Roman" w:eastAsia="Times New Roman" w:hAnsi="Times New Roman"/>
                <w:lang w:eastAsia="ru-RU"/>
              </w:rPr>
              <w:t>дресс-код</w:t>
            </w:r>
            <w:proofErr w:type="spellEnd"/>
            <w:r w:rsidRPr="00275F99">
              <w:rPr>
                <w:rFonts w:ascii="Times New Roman" w:eastAsia="Times New Roman" w:hAnsi="Times New Roman"/>
                <w:lang w:eastAsia="ru-RU"/>
              </w:rPr>
              <w:t>, культура речи и невербальное поведение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2.2.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75F99">
              <w:rPr>
                <w:rFonts w:ascii="Times New Roman" w:eastAsia="Times New Roman" w:hAnsi="Times New Roman"/>
                <w:lang w:eastAsia="ru-RU"/>
              </w:rPr>
              <w:t>Бесконфликтные коммуникации. Особенности взаимоотношений с коллегами и посетителями.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Блок 3</w:t>
            </w:r>
          </w:p>
        </w:tc>
        <w:tc>
          <w:tcPr>
            <w:tcW w:w="14775" w:type="dxa"/>
            <w:gridSpan w:val="6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75F99">
              <w:rPr>
                <w:rFonts w:ascii="Times New Roman" w:eastAsia="Times New Roman" w:hAnsi="Times New Roman"/>
                <w:bCs/>
                <w:lang w:eastAsia="ru-RU"/>
              </w:rPr>
              <w:t>Содержание и правовое регулирование процесса предоставления государственных и муниципальных услуг в СОГБУ МФЦ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3.1.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предоставления услуг Федеральной службы государственной регистрации, кадастра и картографии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46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68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3.2.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предоставления услуг Федеральной миграционной службы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37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3.3.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предоставления услуг Департамента Смоленской области по социальному развитию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68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3.4.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предоставления услуг Пенсионного фонда Российской Федерации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44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3.5.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предоставления услуг Федеральной налоговой службы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19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3.6.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предоставления услуг Министерства внутренних дел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3.7.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предоставления услуг Фонда социального страхования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12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3.8.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предоставления муниципальных услуг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19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3.9.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предоставления иных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29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Блок 4</w:t>
            </w:r>
          </w:p>
        </w:tc>
        <w:tc>
          <w:tcPr>
            <w:tcW w:w="14775" w:type="dxa"/>
            <w:gridSpan w:val="6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Оказание юридической помощи гражданам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4.1.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оказания бесплатной юридической помощи граждан в СОГБУ МФЦ</w:t>
            </w:r>
          </w:p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22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4.2.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Особенности составления гражданско-правовых договоров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78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94</w:t>
            </w:r>
          </w:p>
        </w:tc>
        <w:tc>
          <w:tcPr>
            <w:tcW w:w="130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Тест</w:t>
            </w:r>
          </w:p>
        </w:tc>
      </w:tr>
      <w:tr w:rsidR="008D68CF" w:rsidRPr="00275F99" w:rsidTr="008D68CF">
        <w:tc>
          <w:tcPr>
            <w:tcW w:w="95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Блок 5</w:t>
            </w:r>
          </w:p>
        </w:tc>
        <w:tc>
          <w:tcPr>
            <w:tcW w:w="7654" w:type="dxa"/>
          </w:tcPr>
          <w:p w:rsidR="008D68CF" w:rsidRPr="00275F99" w:rsidRDefault="008D68CF" w:rsidP="008D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121" w:type="dxa"/>
            <w:gridSpan w:val="5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Зачет в форме тестирования</w:t>
            </w:r>
          </w:p>
        </w:tc>
      </w:tr>
      <w:tr w:rsidR="008D68CF" w:rsidRPr="00275F99" w:rsidTr="008D68CF">
        <w:tc>
          <w:tcPr>
            <w:tcW w:w="8613" w:type="dxa"/>
            <w:gridSpan w:val="2"/>
          </w:tcPr>
          <w:p w:rsidR="008D68CF" w:rsidRPr="00275F99" w:rsidRDefault="008D68CF" w:rsidP="008D68C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96</w:t>
            </w:r>
          </w:p>
        </w:tc>
        <w:tc>
          <w:tcPr>
            <w:tcW w:w="1418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63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274</w:t>
            </w:r>
          </w:p>
        </w:tc>
        <w:tc>
          <w:tcPr>
            <w:tcW w:w="1559" w:type="dxa"/>
            <w:vAlign w:val="center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99">
              <w:rPr>
                <w:rFonts w:ascii="Times New Roman" w:hAnsi="Times New Roman"/>
              </w:rPr>
              <w:t>433</w:t>
            </w:r>
          </w:p>
        </w:tc>
        <w:tc>
          <w:tcPr>
            <w:tcW w:w="1309" w:type="dxa"/>
          </w:tcPr>
          <w:p w:rsidR="008D68CF" w:rsidRPr="00275F99" w:rsidRDefault="008D68CF" w:rsidP="008D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72956" w:rsidRPr="00057B72" w:rsidRDefault="00172956" w:rsidP="00172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172956" w:rsidRPr="001315DF" w:rsidRDefault="00172956" w:rsidP="00172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5DF">
        <w:rPr>
          <w:rFonts w:ascii="Times New Roman" w:hAnsi="Times New Roman"/>
          <w:b/>
          <w:sz w:val="28"/>
          <w:szCs w:val="28"/>
        </w:rPr>
        <w:t xml:space="preserve">Программа обучения </w:t>
      </w:r>
      <w:r>
        <w:rPr>
          <w:rFonts w:ascii="Times New Roman" w:hAnsi="Times New Roman"/>
          <w:b/>
          <w:sz w:val="28"/>
          <w:szCs w:val="28"/>
        </w:rPr>
        <w:t>специалиста, осуществляющего обслуживание граждан</w:t>
      </w:r>
    </w:p>
    <w:p w:rsidR="00172956" w:rsidRPr="00C74C03" w:rsidRDefault="00172956" w:rsidP="00172956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Style w:val="a3"/>
        <w:tblW w:w="15985" w:type="dxa"/>
        <w:tblLayout w:type="fixed"/>
        <w:tblLook w:val="04A0"/>
      </w:tblPr>
      <w:tblGrid>
        <w:gridCol w:w="959"/>
        <w:gridCol w:w="7513"/>
        <w:gridCol w:w="1276"/>
        <w:gridCol w:w="1418"/>
        <w:gridCol w:w="1559"/>
        <w:gridCol w:w="1559"/>
        <w:gridCol w:w="1701"/>
      </w:tblGrid>
      <w:tr w:rsidR="00172956" w:rsidRPr="00942A20" w:rsidTr="00CD3E25">
        <w:trPr>
          <w:cantSplit/>
          <w:trHeight w:val="649"/>
        </w:trPr>
        <w:tc>
          <w:tcPr>
            <w:tcW w:w="959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2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42A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>Наименование учебного блока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(количество услуг для обучения в блоке) </w:t>
            </w:r>
          </w:p>
        </w:tc>
        <w:tc>
          <w:tcPr>
            <w:tcW w:w="4253" w:type="dxa"/>
            <w:gridSpan w:val="3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учебных занятий,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 xml:space="preserve">Общее количество учебных часов,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72956" w:rsidRPr="00942A20" w:rsidTr="00CD3E25">
        <w:trPr>
          <w:cantSplit/>
          <w:trHeight w:val="1127"/>
        </w:trPr>
        <w:tc>
          <w:tcPr>
            <w:tcW w:w="959" w:type="dxa"/>
            <w:vMerge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екцион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418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 и тренинги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амостоя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172956" w:rsidRPr="00942A20" w:rsidRDefault="00172956" w:rsidP="00CD3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172956" w:rsidRPr="00942A20" w:rsidRDefault="00172956" w:rsidP="00CD3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1</w:t>
            </w:r>
          </w:p>
        </w:tc>
        <w:tc>
          <w:tcPr>
            <w:tcW w:w="15026" w:type="dxa"/>
            <w:gridSpan w:val="6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специфика деятельности СОГБУ МФЦ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Нормативно-правовые и организационные основы  деятельности по организации предоставления государственных и муниципальных услуг в СОГБУ МФЦ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прохождения документов в процессе организации оказания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2</w:t>
            </w:r>
          </w:p>
        </w:tc>
        <w:tc>
          <w:tcPr>
            <w:tcW w:w="15026" w:type="dxa"/>
            <w:gridSpan w:val="6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позитивного имиджа сотрудника СОГБУ МФЦ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513" w:type="dxa"/>
          </w:tcPr>
          <w:p w:rsidR="00172956" w:rsidRDefault="00172956" w:rsidP="00CD3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Имидж работника МФЦ: служебный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дресс-код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культура речи и невербальное поведение</w:t>
            </w:r>
          </w:p>
        </w:tc>
        <w:tc>
          <w:tcPr>
            <w:tcW w:w="1276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513" w:type="dxa"/>
          </w:tcPr>
          <w:p w:rsidR="00172956" w:rsidRDefault="00172956" w:rsidP="00CD3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Бесконфликтные коммуникации. Особенности взаимоотношений с коллегами и посетителями.</w:t>
            </w:r>
          </w:p>
        </w:tc>
        <w:tc>
          <w:tcPr>
            <w:tcW w:w="1276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3</w:t>
            </w:r>
          </w:p>
        </w:tc>
        <w:tc>
          <w:tcPr>
            <w:tcW w:w="15026" w:type="dxa"/>
            <w:gridSpan w:val="6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и правовое регулирование процесса предоставления государственных и муниципальных услуг в СОГБУ МФЦ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услуг Федеральной службы государственной регистрации, кадастра и картографии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миграционн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Смоленской области по социальному развитию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Пенсионн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услуг</w:t>
            </w:r>
            <w:r w:rsidR="003B2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служб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услуг Министерства внутренних дел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услуг Фонда социального страхования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иных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4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513" w:type="dxa"/>
            <w:gridSpan w:val="5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в форме тестирования</w:t>
            </w:r>
          </w:p>
        </w:tc>
      </w:tr>
      <w:tr w:rsidR="00172956" w:rsidRPr="00942A20" w:rsidTr="00CD3E25">
        <w:trPr>
          <w:trHeight w:val="281"/>
        </w:trPr>
        <w:tc>
          <w:tcPr>
            <w:tcW w:w="8472" w:type="dxa"/>
            <w:gridSpan w:val="2"/>
          </w:tcPr>
          <w:p w:rsidR="00172956" w:rsidRPr="00942A20" w:rsidRDefault="00172956" w:rsidP="00CD3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701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2956" w:rsidRPr="00057B72" w:rsidRDefault="00172956" w:rsidP="00172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5</w:t>
      </w:r>
    </w:p>
    <w:p w:rsidR="00172956" w:rsidRDefault="00172956" w:rsidP="00172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5DF">
        <w:rPr>
          <w:rFonts w:ascii="Times New Roman" w:hAnsi="Times New Roman"/>
          <w:b/>
          <w:sz w:val="28"/>
          <w:szCs w:val="28"/>
        </w:rPr>
        <w:t xml:space="preserve">Программа обучения </w:t>
      </w:r>
      <w:r>
        <w:rPr>
          <w:rFonts w:ascii="Times New Roman" w:hAnsi="Times New Roman"/>
          <w:b/>
          <w:sz w:val="28"/>
          <w:szCs w:val="28"/>
        </w:rPr>
        <w:t>специалиста,</w:t>
      </w:r>
      <w:r w:rsidRPr="001315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осуществляющего методику и контроль</w:t>
      </w:r>
    </w:p>
    <w:tbl>
      <w:tblPr>
        <w:tblStyle w:val="a3"/>
        <w:tblW w:w="16019" w:type="dxa"/>
        <w:tblInd w:w="250" w:type="dxa"/>
        <w:tblLayout w:type="fixed"/>
        <w:tblLook w:val="04A0"/>
      </w:tblPr>
      <w:tblGrid>
        <w:gridCol w:w="851"/>
        <w:gridCol w:w="7371"/>
        <w:gridCol w:w="1276"/>
        <w:gridCol w:w="1418"/>
        <w:gridCol w:w="1559"/>
        <w:gridCol w:w="1559"/>
        <w:gridCol w:w="1985"/>
      </w:tblGrid>
      <w:tr w:rsidR="00172956" w:rsidRPr="00942A20" w:rsidTr="00CD3E25">
        <w:trPr>
          <w:cantSplit/>
          <w:trHeight w:val="649"/>
        </w:trPr>
        <w:tc>
          <w:tcPr>
            <w:tcW w:w="851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2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42A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>Наименование учебного блока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(количество услуг для обучения в блоке) </w:t>
            </w:r>
          </w:p>
        </w:tc>
        <w:tc>
          <w:tcPr>
            <w:tcW w:w="4253" w:type="dxa"/>
            <w:gridSpan w:val="3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учебных занятий,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 xml:space="preserve">Общее количество учебных часов,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72956" w:rsidRPr="00942A20" w:rsidTr="00CD3E25">
        <w:trPr>
          <w:cantSplit/>
          <w:trHeight w:val="1127"/>
        </w:trPr>
        <w:tc>
          <w:tcPr>
            <w:tcW w:w="851" w:type="dxa"/>
            <w:vMerge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екцион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418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 и тренинги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амостоя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172956" w:rsidRPr="00942A20" w:rsidRDefault="00172956" w:rsidP="00CD3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</w:tcPr>
          <w:p w:rsidR="00172956" w:rsidRPr="00942A20" w:rsidRDefault="00172956" w:rsidP="00CD3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Блок 1</w:t>
            </w:r>
          </w:p>
        </w:tc>
        <w:tc>
          <w:tcPr>
            <w:tcW w:w="15168" w:type="dxa"/>
            <w:gridSpan w:val="6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Организация и специфика деятельности СОГБУ МФЦ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Нормативно-правовые и организационные основы  деятельности по организации предоставления государственных и муниципальных услуг в СОГБУ МФЦ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Цикл прохождения документов в процессе организации оказания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блок 2</w:t>
            </w:r>
          </w:p>
        </w:tc>
        <w:tc>
          <w:tcPr>
            <w:tcW w:w="15168" w:type="dxa"/>
            <w:gridSpan w:val="6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Формирование позитивного имиджа сотрудника СОГБУ МФЦ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29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Имидж работника МФЦ: служебный </w:t>
            </w:r>
            <w:proofErr w:type="spellStart"/>
            <w:r w:rsidRPr="001729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дресс-код</w:t>
            </w:r>
            <w:proofErr w:type="spellEnd"/>
            <w:r w:rsidRPr="001729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культура речи и невербальное поведение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29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Бесконфликтные коммуникации. Особенности взаимоотношений с коллегами и посетителями.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Блок 3</w:t>
            </w:r>
          </w:p>
        </w:tc>
        <w:tc>
          <w:tcPr>
            <w:tcW w:w="15168" w:type="dxa"/>
            <w:gridSpan w:val="6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7295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Содержание и правовое регулирование процесса предоставления государственных и муниципальных услуг в СОГБУ МФЦ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предоставления услуг Федеральной службы государственной регистрации, кадастра и картографии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3.2.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предоставления услуг Федеральной миграционной службы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3.3.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предоставления услуг Департамента Смоленской области по социальному развитию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предоставления услуг Пенсионного фонда Российской Федерации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3.5.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предоставления услуг  Федеральной налоговой службы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3.6.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предоставления услуг Министерства внутренних дел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3.7.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предоставления услуг Фонда социального страхования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3.8.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предоставления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3.9.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предоставления иных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Блок 4</w:t>
            </w:r>
          </w:p>
        </w:tc>
        <w:tc>
          <w:tcPr>
            <w:tcW w:w="15168" w:type="dxa"/>
            <w:gridSpan w:val="6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Содержание методологических и контрольных функций отдела методики и контроля</w:t>
            </w: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4.1.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процесса контроля правильностью формирования пакета документов, принятых от заявителя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4.2.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обработки документов и внесение их в автоматизированную информационную систему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4.3.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 xml:space="preserve">Особенности </w:t>
            </w:r>
            <w:proofErr w:type="gramStart"/>
            <w:r w:rsidRPr="00172956">
              <w:rPr>
                <w:rFonts w:ascii="Times New Roman" w:hAnsi="Times New Roman"/>
                <w:sz w:val="18"/>
                <w:szCs w:val="18"/>
              </w:rPr>
              <w:t>контроля за</w:t>
            </w:r>
            <w:proofErr w:type="gramEnd"/>
            <w:r w:rsidRPr="00172956">
              <w:rPr>
                <w:rFonts w:ascii="Times New Roman" w:hAnsi="Times New Roman"/>
                <w:sz w:val="18"/>
                <w:szCs w:val="18"/>
              </w:rPr>
              <w:t xml:space="preserve"> показателями деятельности учреждения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4.4.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Разработка и совершенствование эффективной методики организации процесса оказания государственных и муниципальных услуг населению для достижения поставленных перед учреждением задач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4.5.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Особенности актуализации и редактирования автоматизированной информационной системы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4.6.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 xml:space="preserve">Особенности актуализации и редактирования информации на </w:t>
            </w:r>
            <w:proofErr w:type="spellStart"/>
            <w:r w:rsidRPr="00172956">
              <w:rPr>
                <w:rFonts w:ascii="Times New Roman" w:hAnsi="Times New Roman"/>
                <w:sz w:val="18"/>
                <w:szCs w:val="18"/>
              </w:rPr>
              <w:t>интернет-ресурсах</w:t>
            </w:r>
            <w:proofErr w:type="spellEnd"/>
            <w:r w:rsidRPr="00172956">
              <w:rPr>
                <w:rFonts w:ascii="Times New Roman" w:hAnsi="Times New Roman"/>
                <w:sz w:val="18"/>
                <w:szCs w:val="18"/>
              </w:rPr>
              <w:t xml:space="preserve"> учреждения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956" w:rsidRPr="00172956" w:rsidTr="00CD3E25">
        <w:tc>
          <w:tcPr>
            <w:tcW w:w="851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Блок 5</w:t>
            </w:r>
          </w:p>
        </w:tc>
        <w:tc>
          <w:tcPr>
            <w:tcW w:w="7371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797" w:type="dxa"/>
            <w:gridSpan w:val="5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Зачет в форме тестирования</w:t>
            </w:r>
          </w:p>
        </w:tc>
      </w:tr>
      <w:tr w:rsidR="00172956" w:rsidRPr="00172956" w:rsidTr="00CD3E25">
        <w:trPr>
          <w:trHeight w:val="85"/>
        </w:trPr>
        <w:tc>
          <w:tcPr>
            <w:tcW w:w="8222" w:type="dxa"/>
            <w:gridSpan w:val="2"/>
          </w:tcPr>
          <w:p w:rsidR="00172956" w:rsidRPr="00172956" w:rsidRDefault="00172956" w:rsidP="00CD3E2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956">
              <w:rPr>
                <w:rFonts w:ascii="Times New Roman" w:hAnsi="Times New Roman"/>
                <w:sz w:val="18"/>
                <w:szCs w:val="18"/>
              </w:rPr>
              <w:t>433</w:t>
            </w:r>
          </w:p>
        </w:tc>
        <w:tc>
          <w:tcPr>
            <w:tcW w:w="1985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2956" w:rsidRPr="00057B72" w:rsidRDefault="00172956" w:rsidP="00172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</w:p>
    <w:p w:rsidR="00172956" w:rsidRPr="001315DF" w:rsidRDefault="00172956" w:rsidP="00172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1315DF">
        <w:rPr>
          <w:rFonts w:ascii="Times New Roman" w:hAnsi="Times New Roman"/>
          <w:b/>
          <w:sz w:val="28"/>
          <w:szCs w:val="28"/>
        </w:rPr>
        <w:t>обучения специалиста</w:t>
      </w:r>
      <w:r>
        <w:rPr>
          <w:rFonts w:ascii="Times New Roman" w:hAnsi="Times New Roman"/>
          <w:b/>
          <w:sz w:val="28"/>
          <w:szCs w:val="28"/>
        </w:rPr>
        <w:t>-консультанта, осуществляющего индивидуальное личное информирование</w:t>
      </w:r>
    </w:p>
    <w:p w:rsidR="00172956" w:rsidRPr="0027477D" w:rsidRDefault="00172956" w:rsidP="00172956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7513"/>
        <w:gridCol w:w="1276"/>
        <w:gridCol w:w="1418"/>
        <w:gridCol w:w="1559"/>
        <w:gridCol w:w="1559"/>
        <w:gridCol w:w="1700"/>
      </w:tblGrid>
      <w:tr w:rsidR="00172956" w:rsidRPr="00942A20" w:rsidTr="00CD3E25">
        <w:trPr>
          <w:cantSplit/>
          <w:trHeight w:val="649"/>
        </w:trPr>
        <w:tc>
          <w:tcPr>
            <w:tcW w:w="959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2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42A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>Наименование учебного блока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(количество услуг для обучения в блоке) </w:t>
            </w:r>
          </w:p>
        </w:tc>
        <w:tc>
          <w:tcPr>
            <w:tcW w:w="4253" w:type="dxa"/>
            <w:gridSpan w:val="3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учебных занятий,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 xml:space="preserve">Общее количество учебных часов,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700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72956" w:rsidRPr="00942A20" w:rsidTr="00CD3E25">
        <w:trPr>
          <w:cantSplit/>
          <w:trHeight w:val="1127"/>
        </w:trPr>
        <w:tc>
          <w:tcPr>
            <w:tcW w:w="959" w:type="dxa"/>
            <w:vMerge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екцион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418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Сеимнары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тренинги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амостоя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172956" w:rsidRPr="00942A20" w:rsidRDefault="00172956" w:rsidP="00CD3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extDirection w:val="btLr"/>
          </w:tcPr>
          <w:p w:rsidR="00172956" w:rsidRPr="00942A20" w:rsidRDefault="00172956" w:rsidP="00CD3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1</w:t>
            </w:r>
          </w:p>
        </w:tc>
        <w:tc>
          <w:tcPr>
            <w:tcW w:w="15025" w:type="dxa"/>
            <w:gridSpan w:val="6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специфика деятельности СОГБУ МФЦ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1.1.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Нормативно-правовые и организационные основы  деятельности по организации предоставления государственных и муниципальных услуг в СОГБУ МФЦ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10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1.2.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eastAsia="Times New Roman" w:hAnsi="Times New Roman"/>
                <w:lang w:eastAsia="ru-RU"/>
              </w:rPr>
              <w:t>Цикл прохождения документов в процессе организации оказания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7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блок 2</w:t>
            </w:r>
          </w:p>
        </w:tc>
        <w:tc>
          <w:tcPr>
            <w:tcW w:w="15025" w:type="dxa"/>
            <w:gridSpan w:val="6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Формирование позитивного имиджа сотрудника СОГБУ МФЦ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2.1.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72956">
              <w:rPr>
                <w:rFonts w:ascii="Times New Roman" w:eastAsia="Times New Roman" w:hAnsi="Times New Roman"/>
                <w:lang w:eastAsia="ru-RU"/>
              </w:rPr>
              <w:t xml:space="preserve">Имидж работника МФЦ: служебный </w:t>
            </w:r>
            <w:proofErr w:type="spellStart"/>
            <w:r w:rsidRPr="00172956">
              <w:rPr>
                <w:rFonts w:ascii="Times New Roman" w:eastAsia="Times New Roman" w:hAnsi="Times New Roman"/>
                <w:lang w:eastAsia="ru-RU"/>
              </w:rPr>
              <w:t>дресс-код</w:t>
            </w:r>
            <w:proofErr w:type="spellEnd"/>
            <w:r w:rsidRPr="00172956">
              <w:rPr>
                <w:rFonts w:ascii="Times New Roman" w:eastAsia="Times New Roman" w:hAnsi="Times New Roman"/>
                <w:lang w:eastAsia="ru-RU"/>
              </w:rPr>
              <w:t>, культура речи и невербальное поведение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42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2.2.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72956">
              <w:rPr>
                <w:rFonts w:ascii="Times New Roman" w:eastAsia="Times New Roman" w:hAnsi="Times New Roman"/>
                <w:lang w:eastAsia="ru-RU"/>
              </w:rPr>
              <w:t>Бесконфликтные коммуникации. Особенности взаимоотношений с коллегами и посетителями.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80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Блок 3</w:t>
            </w:r>
          </w:p>
        </w:tc>
        <w:tc>
          <w:tcPr>
            <w:tcW w:w="15025" w:type="dxa"/>
            <w:gridSpan w:val="6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56">
              <w:rPr>
                <w:rFonts w:ascii="Times New Roman" w:eastAsia="Times New Roman" w:hAnsi="Times New Roman"/>
                <w:bCs/>
                <w:lang w:eastAsia="ru-RU"/>
              </w:rPr>
              <w:t>Содержание и правовое регулирование процесса предоставления государственных и муниципальных услуг в СОГБУ МФЦ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3.1.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Особенности предоставления услуг Федеральной службы государственной регистрации, кадастра и картографии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52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3.2.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Особенности предоставления услуг Федеральной миграционной службы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56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3.3.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Особенности предоставления услуг Департамента Смоленской области по социальному развитию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29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60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3.4.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Особенности предоставления услуг Пенсионного фонда Российской Федерации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43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3.5.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Особенности предоставления услуг Федеральной налоговой службы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39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3.6.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Особенности предоставления услуг Министерства внутренних дел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3.7.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Особенности предоставления услуг Фонда социального страхования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12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3.8.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Особенности предоставления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18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3.9.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Особенности предоставления иных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5</w:t>
            </w:r>
          </w:p>
        </w:tc>
        <w:tc>
          <w:tcPr>
            <w:tcW w:w="1700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Тест</w:t>
            </w:r>
          </w:p>
        </w:tc>
      </w:tr>
      <w:tr w:rsidR="00172956" w:rsidRPr="00172956" w:rsidTr="00CD3E25">
        <w:tc>
          <w:tcPr>
            <w:tcW w:w="959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Блок 4</w:t>
            </w:r>
          </w:p>
        </w:tc>
        <w:tc>
          <w:tcPr>
            <w:tcW w:w="7513" w:type="dxa"/>
          </w:tcPr>
          <w:p w:rsidR="00172956" w:rsidRPr="00172956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512" w:type="dxa"/>
            <w:gridSpan w:val="5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Зачет в форме тестирования</w:t>
            </w:r>
          </w:p>
        </w:tc>
      </w:tr>
      <w:tr w:rsidR="00172956" w:rsidRPr="00172956" w:rsidTr="00CD3E25">
        <w:tc>
          <w:tcPr>
            <w:tcW w:w="8472" w:type="dxa"/>
            <w:gridSpan w:val="2"/>
          </w:tcPr>
          <w:p w:rsidR="00172956" w:rsidRPr="00172956" w:rsidRDefault="00172956" w:rsidP="00CD3E2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128</w:t>
            </w:r>
          </w:p>
        </w:tc>
        <w:tc>
          <w:tcPr>
            <w:tcW w:w="1418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90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209</w:t>
            </w:r>
          </w:p>
        </w:tc>
        <w:tc>
          <w:tcPr>
            <w:tcW w:w="1559" w:type="dxa"/>
            <w:vAlign w:val="center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956">
              <w:rPr>
                <w:rFonts w:ascii="Times New Roman" w:hAnsi="Times New Roman"/>
              </w:rPr>
              <w:t>427</w:t>
            </w:r>
          </w:p>
        </w:tc>
        <w:tc>
          <w:tcPr>
            <w:tcW w:w="1700" w:type="dxa"/>
          </w:tcPr>
          <w:p w:rsidR="00172956" w:rsidRP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57B72" w:rsidRDefault="00057B72" w:rsidP="00157B13">
      <w:pPr>
        <w:spacing w:after="0" w:line="240" w:lineRule="auto"/>
        <w:ind w:firstLine="709"/>
        <w:rPr>
          <w:rFonts w:ascii="Times New Roman" w:hAnsi="Times New Roman"/>
        </w:rPr>
      </w:pPr>
    </w:p>
    <w:p w:rsidR="00172956" w:rsidRDefault="00172956" w:rsidP="00157B13">
      <w:pPr>
        <w:spacing w:after="0" w:line="240" w:lineRule="auto"/>
        <w:ind w:firstLine="709"/>
        <w:rPr>
          <w:rFonts w:ascii="Times New Roman" w:hAnsi="Times New Roman"/>
        </w:rPr>
      </w:pPr>
    </w:p>
    <w:p w:rsidR="00172956" w:rsidRDefault="00172956" w:rsidP="00157B13">
      <w:pPr>
        <w:spacing w:after="0" w:line="240" w:lineRule="auto"/>
        <w:ind w:firstLine="709"/>
        <w:rPr>
          <w:rFonts w:ascii="Times New Roman" w:hAnsi="Times New Roman"/>
        </w:rPr>
      </w:pPr>
    </w:p>
    <w:p w:rsidR="00172956" w:rsidRPr="00057B72" w:rsidRDefault="00172956" w:rsidP="00172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172956" w:rsidRPr="001315DF" w:rsidRDefault="00172956" w:rsidP="00172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5DF">
        <w:rPr>
          <w:rFonts w:ascii="Times New Roman" w:hAnsi="Times New Roman"/>
          <w:b/>
          <w:sz w:val="28"/>
          <w:szCs w:val="28"/>
        </w:rPr>
        <w:t>Программа обучения специалиста</w:t>
      </w:r>
      <w:r>
        <w:rPr>
          <w:rFonts w:ascii="Times New Roman" w:hAnsi="Times New Roman"/>
          <w:b/>
          <w:sz w:val="28"/>
          <w:szCs w:val="28"/>
        </w:rPr>
        <w:t>, осуществляющего индивидуальное телефонное информирование</w:t>
      </w:r>
    </w:p>
    <w:p w:rsidR="00172956" w:rsidRPr="00B22FF8" w:rsidRDefault="00172956" w:rsidP="00172956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Style w:val="a3"/>
        <w:tblW w:w="15702" w:type="dxa"/>
        <w:tblLayout w:type="fixed"/>
        <w:tblLook w:val="04A0"/>
      </w:tblPr>
      <w:tblGrid>
        <w:gridCol w:w="959"/>
        <w:gridCol w:w="7513"/>
        <w:gridCol w:w="1276"/>
        <w:gridCol w:w="1418"/>
        <w:gridCol w:w="1559"/>
        <w:gridCol w:w="1559"/>
        <w:gridCol w:w="1418"/>
      </w:tblGrid>
      <w:tr w:rsidR="00172956" w:rsidRPr="00942A20" w:rsidTr="00CD3E25">
        <w:trPr>
          <w:cantSplit/>
          <w:trHeight w:val="649"/>
        </w:trPr>
        <w:tc>
          <w:tcPr>
            <w:tcW w:w="959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2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42A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2A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>Наименование учебного блока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(количество услуг для обучения в блоке) </w:t>
            </w:r>
          </w:p>
        </w:tc>
        <w:tc>
          <w:tcPr>
            <w:tcW w:w="4253" w:type="dxa"/>
            <w:gridSpan w:val="3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учебных занятий,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20">
              <w:rPr>
                <w:rFonts w:ascii="Times New Roman" w:hAnsi="Times New Roman"/>
                <w:sz w:val="24"/>
                <w:szCs w:val="24"/>
              </w:rPr>
              <w:t xml:space="preserve">Общее количество учебных часов,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72956" w:rsidRPr="00942A20" w:rsidTr="00CD3E25">
        <w:trPr>
          <w:cantSplit/>
          <w:trHeight w:val="1127"/>
        </w:trPr>
        <w:tc>
          <w:tcPr>
            <w:tcW w:w="959" w:type="dxa"/>
            <w:vMerge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екцион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418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 и тренинги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42A2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амостоя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942A20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, ч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172956" w:rsidRPr="00942A20" w:rsidRDefault="00172956" w:rsidP="00CD3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172956" w:rsidRPr="00942A20" w:rsidRDefault="00172956" w:rsidP="00CD3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1</w:t>
            </w:r>
          </w:p>
        </w:tc>
        <w:tc>
          <w:tcPr>
            <w:tcW w:w="14743" w:type="dxa"/>
            <w:gridSpan w:val="6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специфика деятельности СОГБУ МФЦ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Нормативно-правовые и организационные основы  деятельности по организации предоставления государственных и муниципальных услуг в СОГБУ МФЦ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42A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прохождения документов в процессе организации оказания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513" w:type="dxa"/>
          </w:tcPr>
          <w:p w:rsidR="00172956" w:rsidRDefault="00172956" w:rsidP="00CD3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Техническая организация приема входящих телефонных звонков</w:t>
            </w:r>
          </w:p>
        </w:tc>
        <w:tc>
          <w:tcPr>
            <w:tcW w:w="1276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2</w:t>
            </w:r>
          </w:p>
        </w:tc>
        <w:tc>
          <w:tcPr>
            <w:tcW w:w="14743" w:type="dxa"/>
            <w:gridSpan w:val="6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позитивного имиджа сотрудника СОГБУ МФЦ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513" w:type="dxa"/>
          </w:tcPr>
          <w:p w:rsidR="00172956" w:rsidRDefault="00172956" w:rsidP="00CD3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Имидж работника МФЦ: служебный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дресс-код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культура речи</w:t>
            </w:r>
          </w:p>
        </w:tc>
        <w:tc>
          <w:tcPr>
            <w:tcW w:w="1276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513" w:type="dxa"/>
          </w:tcPr>
          <w:p w:rsidR="00172956" w:rsidRDefault="00172956" w:rsidP="00CD3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Бесконфликтные коммуникации. Особенности взаимоотношений с лицами, обратившимися с целью информирования</w:t>
            </w:r>
          </w:p>
        </w:tc>
        <w:tc>
          <w:tcPr>
            <w:tcW w:w="1276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3</w:t>
            </w:r>
          </w:p>
        </w:tc>
        <w:tc>
          <w:tcPr>
            <w:tcW w:w="14743" w:type="dxa"/>
            <w:gridSpan w:val="6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и правовое регулирование процесса предоставления государственных и муниципальных услуг в СОГБУ МФЦ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услуг Федеральной службы государственной регистрации, кадастра и картографии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миграционн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Смоленской области по социальному развитию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Пенсионн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предоставления услуг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6D0831">
              <w:rPr>
                <w:rFonts w:ascii="Times New Roman" w:hAnsi="Times New Roman"/>
                <w:sz w:val="24"/>
                <w:szCs w:val="24"/>
              </w:rPr>
              <w:t>служб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услуг Министерства внутренних дел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услуг Фонда социального страхования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предоставления иных государственных и муниципальных услуг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72956" w:rsidRPr="00942A20" w:rsidTr="00CD3E25">
        <w:tc>
          <w:tcPr>
            <w:tcW w:w="959" w:type="dxa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4</w:t>
            </w:r>
          </w:p>
        </w:tc>
        <w:tc>
          <w:tcPr>
            <w:tcW w:w="7513" w:type="dxa"/>
          </w:tcPr>
          <w:p w:rsidR="00172956" w:rsidRPr="00942A20" w:rsidRDefault="00172956" w:rsidP="00CD3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230" w:type="dxa"/>
            <w:gridSpan w:val="5"/>
            <w:vAlign w:val="center"/>
          </w:tcPr>
          <w:p w:rsidR="00172956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в форме тестирования</w:t>
            </w:r>
          </w:p>
        </w:tc>
      </w:tr>
      <w:tr w:rsidR="00172956" w:rsidRPr="00942A20" w:rsidTr="00CD3E25">
        <w:tc>
          <w:tcPr>
            <w:tcW w:w="8472" w:type="dxa"/>
            <w:gridSpan w:val="2"/>
          </w:tcPr>
          <w:p w:rsidR="00172956" w:rsidRPr="00942A20" w:rsidRDefault="00172956" w:rsidP="00CD3E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18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559" w:type="dxa"/>
            <w:vAlign w:val="center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418" w:type="dxa"/>
          </w:tcPr>
          <w:p w:rsidR="00172956" w:rsidRPr="00942A20" w:rsidRDefault="00172956" w:rsidP="00CD3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2956" w:rsidRPr="00057B72" w:rsidRDefault="00172956" w:rsidP="00172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7B72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8</w:t>
      </w:r>
    </w:p>
    <w:p w:rsidR="00172956" w:rsidRPr="00057B72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956" w:rsidRPr="00725950" w:rsidRDefault="00172956" w:rsidP="00172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950">
        <w:rPr>
          <w:rFonts w:ascii="Times New Roman" w:hAnsi="Times New Roman"/>
          <w:b/>
          <w:sz w:val="28"/>
          <w:szCs w:val="28"/>
        </w:rPr>
        <w:t>Ежемесячный мониторинг эффективности работы</w:t>
      </w:r>
    </w:p>
    <w:p w:rsidR="00172956" w:rsidRPr="00725950" w:rsidRDefault="00172956" w:rsidP="00172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2249"/>
        <w:gridCol w:w="658"/>
        <w:gridCol w:w="756"/>
        <w:gridCol w:w="638"/>
        <w:gridCol w:w="680"/>
        <w:gridCol w:w="693"/>
        <w:gridCol w:w="657"/>
        <w:gridCol w:w="658"/>
        <w:gridCol w:w="796"/>
        <w:gridCol w:w="709"/>
        <w:gridCol w:w="684"/>
        <w:gridCol w:w="639"/>
        <w:gridCol w:w="663"/>
        <w:gridCol w:w="705"/>
        <w:gridCol w:w="796"/>
        <w:gridCol w:w="660"/>
        <w:gridCol w:w="704"/>
        <w:gridCol w:w="619"/>
        <w:gridCol w:w="619"/>
      </w:tblGrid>
      <w:tr w:rsidR="00172956" w:rsidRPr="00725950" w:rsidTr="00CD3E25">
        <w:tc>
          <w:tcPr>
            <w:tcW w:w="659" w:type="dxa"/>
            <w:vMerge w:val="restart"/>
            <w:vAlign w:val="center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72595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9" w:type="dxa"/>
            <w:vMerge w:val="restart"/>
            <w:vAlign w:val="center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ФИО сотрудника СОГБУ МФЦ</w:t>
            </w:r>
          </w:p>
        </w:tc>
        <w:tc>
          <w:tcPr>
            <w:tcW w:w="4082" w:type="dxa"/>
            <w:gridSpan w:val="6"/>
            <w:vAlign w:val="center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Месяц 1</w:t>
            </w:r>
          </w:p>
        </w:tc>
        <w:tc>
          <w:tcPr>
            <w:tcW w:w="4149" w:type="dxa"/>
            <w:gridSpan w:val="6"/>
            <w:vAlign w:val="center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Месяц 2</w:t>
            </w:r>
          </w:p>
        </w:tc>
        <w:tc>
          <w:tcPr>
            <w:tcW w:w="4103" w:type="dxa"/>
            <w:gridSpan w:val="6"/>
            <w:vAlign w:val="center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Месяц 3</w:t>
            </w:r>
          </w:p>
        </w:tc>
      </w:tr>
      <w:tr w:rsidR="00172956" w:rsidRPr="00725950" w:rsidTr="00CD3E25">
        <w:tc>
          <w:tcPr>
            <w:tcW w:w="659" w:type="dxa"/>
            <w:vMerge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756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Кппд</w:t>
            </w:r>
            <w:proofErr w:type="spellEnd"/>
          </w:p>
        </w:tc>
        <w:tc>
          <w:tcPr>
            <w:tcW w:w="638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680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%о</w:t>
            </w:r>
          </w:p>
        </w:tc>
        <w:tc>
          <w:tcPr>
            <w:tcW w:w="693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657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658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796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Кппд</w:t>
            </w:r>
            <w:proofErr w:type="spellEnd"/>
          </w:p>
        </w:tc>
        <w:tc>
          <w:tcPr>
            <w:tcW w:w="709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684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%о</w:t>
            </w:r>
          </w:p>
        </w:tc>
        <w:tc>
          <w:tcPr>
            <w:tcW w:w="639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663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705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796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Кппд</w:t>
            </w:r>
            <w:proofErr w:type="spellEnd"/>
          </w:p>
        </w:tc>
        <w:tc>
          <w:tcPr>
            <w:tcW w:w="660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704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%о</w:t>
            </w:r>
          </w:p>
        </w:tc>
        <w:tc>
          <w:tcPr>
            <w:tcW w:w="619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619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0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</w:p>
        </w:tc>
      </w:tr>
      <w:tr w:rsidR="00172956" w:rsidRPr="00725950" w:rsidTr="00CD3E25">
        <w:tc>
          <w:tcPr>
            <w:tcW w:w="659" w:type="dxa"/>
          </w:tcPr>
          <w:p w:rsidR="00172956" w:rsidRPr="00725950" w:rsidRDefault="00172956" w:rsidP="00CD3E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49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172956" w:rsidRPr="00725950" w:rsidRDefault="00172956" w:rsidP="00CD3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5950">
        <w:rPr>
          <w:rFonts w:ascii="Times New Roman" w:hAnsi="Times New Roman"/>
          <w:b/>
          <w:sz w:val="28"/>
          <w:szCs w:val="28"/>
        </w:rPr>
        <w:t>Ун</w:t>
      </w:r>
      <w:proofErr w:type="spellEnd"/>
      <w:r w:rsidRPr="00725950">
        <w:rPr>
          <w:rFonts w:ascii="Times New Roman" w:hAnsi="Times New Roman"/>
          <w:b/>
          <w:sz w:val="28"/>
          <w:szCs w:val="28"/>
        </w:rPr>
        <w:t xml:space="preserve"> –</w:t>
      </w:r>
      <w:r w:rsidR="003B232E">
        <w:rPr>
          <w:rFonts w:ascii="Times New Roman" w:hAnsi="Times New Roman"/>
          <w:b/>
          <w:sz w:val="28"/>
          <w:szCs w:val="28"/>
        </w:rPr>
        <w:t xml:space="preserve"> </w:t>
      </w:r>
      <w:r w:rsidRPr="00725950">
        <w:rPr>
          <w:rFonts w:ascii="Times New Roman" w:hAnsi="Times New Roman"/>
          <w:sz w:val="28"/>
          <w:szCs w:val="28"/>
        </w:rPr>
        <w:t>универсальность. Универсальность</w:t>
      </w:r>
      <w:r w:rsidRPr="00725950">
        <w:rPr>
          <w:rFonts w:ascii="Times New Roman" w:hAnsi="Times New Roman"/>
          <w:b/>
          <w:sz w:val="28"/>
          <w:szCs w:val="28"/>
        </w:rPr>
        <w:t xml:space="preserve"> - </w:t>
      </w:r>
      <w:r w:rsidRPr="00725950">
        <w:rPr>
          <w:rFonts w:ascii="Times New Roman" w:hAnsi="Times New Roman"/>
          <w:sz w:val="28"/>
          <w:szCs w:val="28"/>
        </w:rPr>
        <w:t xml:space="preserve">владение навыками, позволяющие  сотрудникам СОГБУ МФЦ принимать пакеты документов на широкий спектр государственных (муниципальных) услуг, оказываемые на базе СОГБУ МФЦ. </w:t>
      </w: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5950">
        <w:rPr>
          <w:rFonts w:ascii="Times New Roman" w:hAnsi="Times New Roman"/>
          <w:b/>
          <w:sz w:val="28"/>
          <w:szCs w:val="28"/>
        </w:rPr>
        <w:t>Кппд</w:t>
      </w:r>
      <w:proofErr w:type="spellEnd"/>
      <w:r w:rsidRPr="00725950">
        <w:rPr>
          <w:rFonts w:ascii="Times New Roman" w:hAnsi="Times New Roman"/>
          <w:b/>
          <w:sz w:val="28"/>
          <w:szCs w:val="28"/>
        </w:rPr>
        <w:t xml:space="preserve"> –</w:t>
      </w:r>
      <w:r w:rsidR="003B232E">
        <w:rPr>
          <w:rFonts w:ascii="Times New Roman" w:hAnsi="Times New Roman"/>
          <w:b/>
          <w:sz w:val="28"/>
          <w:szCs w:val="28"/>
        </w:rPr>
        <w:t xml:space="preserve"> </w:t>
      </w:r>
      <w:r w:rsidRPr="00725950">
        <w:rPr>
          <w:rFonts w:ascii="Times New Roman" w:hAnsi="Times New Roman"/>
          <w:sz w:val="28"/>
          <w:szCs w:val="28"/>
        </w:rPr>
        <w:t>количество принятых пакетов документов в целях  дальнейшей передачи их в орган государственной власти (орган местного самоуправления), оказывающий  государственную (муниципальную) услугу, в отчетный период.</w:t>
      </w: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5950">
        <w:rPr>
          <w:rFonts w:ascii="Times New Roman" w:hAnsi="Times New Roman"/>
          <w:b/>
          <w:sz w:val="28"/>
          <w:szCs w:val="28"/>
        </w:rPr>
        <w:t>Ко</w:t>
      </w:r>
      <w:proofErr w:type="gramEnd"/>
      <w:r w:rsidRPr="00725950">
        <w:rPr>
          <w:rFonts w:ascii="Times New Roman" w:hAnsi="Times New Roman"/>
          <w:b/>
          <w:sz w:val="28"/>
          <w:szCs w:val="28"/>
        </w:rPr>
        <w:t xml:space="preserve"> – </w:t>
      </w:r>
      <w:r w:rsidRPr="00725950">
        <w:rPr>
          <w:rFonts w:ascii="Times New Roman" w:hAnsi="Times New Roman"/>
          <w:sz w:val="28"/>
          <w:szCs w:val="28"/>
        </w:rPr>
        <w:t>количество критических ошибок. Критическая ошибка - ошибка, допущенная сотрудником СОГБУ МФЦ при комплектовании пакета документов в целях направления их в орган государственной власти (орган местного самоуправления), оказывающий государственную (муниципальную) услугу, в результате которой указанный орган государственной власти (орган местного самоуправления) не может принять решение о предоставлении заявителю необходимой услуги</w:t>
      </w:r>
      <w:r w:rsidR="003B232E">
        <w:rPr>
          <w:rFonts w:ascii="Times New Roman" w:hAnsi="Times New Roman"/>
          <w:sz w:val="28"/>
          <w:szCs w:val="28"/>
        </w:rPr>
        <w:t xml:space="preserve"> </w:t>
      </w:r>
      <w:r w:rsidRPr="00725950">
        <w:rPr>
          <w:rFonts w:ascii="Times New Roman" w:hAnsi="Times New Roman"/>
          <w:sz w:val="28"/>
          <w:szCs w:val="28"/>
        </w:rPr>
        <w:t>в отчетный период.</w:t>
      </w: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950">
        <w:rPr>
          <w:rFonts w:ascii="Times New Roman" w:hAnsi="Times New Roman"/>
          <w:b/>
          <w:sz w:val="28"/>
          <w:szCs w:val="28"/>
        </w:rPr>
        <w:t>%о</w:t>
      </w:r>
      <w:r w:rsidR="003B232E">
        <w:rPr>
          <w:rFonts w:ascii="Times New Roman" w:hAnsi="Times New Roman"/>
          <w:b/>
          <w:sz w:val="28"/>
          <w:szCs w:val="28"/>
        </w:rPr>
        <w:t xml:space="preserve"> </w:t>
      </w:r>
      <w:r w:rsidRPr="00725950">
        <w:rPr>
          <w:rFonts w:ascii="Times New Roman" w:hAnsi="Times New Roman"/>
          <w:b/>
          <w:sz w:val="28"/>
          <w:szCs w:val="28"/>
        </w:rPr>
        <w:t>–</w:t>
      </w:r>
      <w:r w:rsidR="003B232E">
        <w:rPr>
          <w:rFonts w:ascii="Times New Roman" w:hAnsi="Times New Roman"/>
          <w:b/>
          <w:sz w:val="28"/>
          <w:szCs w:val="28"/>
        </w:rPr>
        <w:t xml:space="preserve"> </w:t>
      </w:r>
      <w:r w:rsidRPr="00725950">
        <w:rPr>
          <w:rFonts w:ascii="Times New Roman" w:hAnsi="Times New Roman"/>
          <w:sz w:val="28"/>
          <w:szCs w:val="28"/>
        </w:rPr>
        <w:t>доля</w:t>
      </w:r>
      <w:r w:rsidR="003B232E">
        <w:rPr>
          <w:rFonts w:ascii="Times New Roman" w:hAnsi="Times New Roman"/>
          <w:sz w:val="28"/>
          <w:szCs w:val="28"/>
        </w:rPr>
        <w:t xml:space="preserve"> </w:t>
      </w:r>
      <w:r w:rsidRPr="00725950">
        <w:rPr>
          <w:rFonts w:ascii="Times New Roman" w:hAnsi="Times New Roman"/>
          <w:sz w:val="28"/>
          <w:szCs w:val="28"/>
        </w:rPr>
        <w:t>допущенных критических ошибок от общего числа принятых пакетов документов в целях направления их в орган государственной власти (орган местного самоуправления), оказывающий государственную (муниципальную) услугу</w:t>
      </w:r>
      <w:r w:rsidR="003B232E">
        <w:rPr>
          <w:rFonts w:ascii="Times New Roman" w:hAnsi="Times New Roman"/>
          <w:sz w:val="28"/>
          <w:szCs w:val="28"/>
        </w:rPr>
        <w:t xml:space="preserve"> </w:t>
      </w:r>
      <w:r w:rsidRPr="00725950">
        <w:rPr>
          <w:rFonts w:ascii="Times New Roman" w:hAnsi="Times New Roman"/>
          <w:sz w:val="28"/>
          <w:szCs w:val="28"/>
        </w:rPr>
        <w:t>в отчетный период.</w:t>
      </w: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232E">
        <w:rPr>
          <w:rFonts w:ascii="Times New Roman" w:hAnsi="Times New Roman"/>
          <w:b/>
          <w:sz w:val="28"/>
          <w:szCs w:val="28"/>
        </w:rPr>
        <w:t>Оо</w:t>
      </w:r>
      <w:proofErr w:type="spellEnd"/>
      <w:r w:rsidRPr="00725950">
        <w:rPr>
          <w:rFonts w:ascii="Times New Roman" w:hAnsi="Times New Roman"/>
          <w:sz w:val="28"/>
          <w:szCs w:val="28"/>
        </w:rPr>
        <w:t xml:space="preserve"> – количество отрицательных отзывов о сотруднике СОГБУ МФЦ от заявителей  (письменных, поступивших по электронной почте, оставленных </w:t>
      </w:r>
      <w:proofErr w:type="gramStart"/>
      <w:r w:rsidRPr="00725950">
        <w:rPr>
          <w:rFonts w:ascii="Times New Roman" w:hAnsi="Times New Roman"/>
          <w:sz w:val="28"/>
          <w:szCs w:val="28"/>
        </w:rPr>
        <w:t>на</w:t>
      </w:r>
      <w:proofErr w:type="gramEnd"/>
      <w:r w:rsidRPr="00725950">
        <w:rPr>
          <w:rFonts w:ascii="Times New Roman" w:hAnsi="Times New Roman"/>
          <w:sz w:val="28"/>
          <w:szCs w:val="28"/>
        </w:rPr>
        <w:t xml:space="preserve"> официальных </w:t>
      </w:r>
      <w:proofErr w:type="spellStart"/>
      <w:r w:rsidRPr="00725950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725950">
        <w:rPr>
          <w:rFonts w:ascii="Times New Roman" w:hAnsi="Times New Roman"/>
          <w:sz w:val="28"/>
          <w:szCs w:val="28"/>
        </w:rPr>
        <w:t xml:space="preserve"> СОГБУ МФЦ) в отчетный период.</w:t>
      </w: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956" w:rsidRPr="00725950" w:rsidRDefault="00172956" w:rsidP="0017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232E">
        <w:rPr>
          <w:rFonts w:ascii="Times New Roman" w:hAnsi="Times New Roman"/>
          <w:b/>
          <w:sz w:val="28"/>
          <w:szCs w:val="28"/>
        </w:rPr>
        <w:t>Оп</w:t>
      </w:r>
      <w:r w:rsidRPr="00725950">
        <w:rPr>
          <w:rFonts w:ascii="Times New Roman" w:hAnsi="Times New Roman"/>
          <w:sz w:val="28"/>
          <w:szCs w:val="28"/>
        </w:rPr>
        <w:t xml:space="preserve"> </w:t>
      </w:r>
      <w:r w:rsidR="003B232E">
        <w:rPr>
          <w:rFonts w:ascii="Times New Roman" w:hAnsi="Times New Roman"/>
          <w:sz w:val="28"/>
          <w:szCs w:val="28"/>
        </w:rPr>
        <w:t>–</w:t>
      </w:r>
      <w:r w:rsidRPr="00725950">
        <w:rPr>
          <w:rFonts w:ascii="Times New Roman" w:hAnsi="Times New Roman"/>
          <w:sz w:val="28"/>
          <w:szCs w:val="28"/>
        </w:rPr>
        <w:t xml:space="preserve"> количество положительных отзывов о сотруднике СОГБУ МФЦ от заявителей  (письменных, поступивших по электронной почте, оставленных </w:t>
      </w:r>
      <w:proofErr w:type="gramStart"/>
      <w:r w:rsidRPr="00725950">
        <w:rPr>
          <w:rFonts w:ascii="Times New Roman" w:hAnsi="Times New Roman"/>
          <w:sz w:val="28"/>
          <w:szCs w:val="28"/>
        </w:rPr>
        <w:t>на</w:t>
      </w:r>
      <w:proofErr w:type="gramEnd"/>
      <w:r w:rsidRPr="00725950">
        <w:rPr>
          <w:rFonts w:ascii="Times New Roman" w:hAnsi="Times New Roman"/>
          <w:sz w:val="28"/>
          <w:szCs w:val="28"/>
        </w:rPr>
        <w:t xml:space="preserve"> официальных </w:t>
      </w:r>
      <w:proofErr w:type="spellStart"/>
      <w:r w:rsidRPr="00725950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725950">
        <w:rPr>
          <w:rFonts w:ascii="Times New Roman" w:hAnsi="Times New Roman"/>
          <w:sz w:val="28"/>
          <w:szCs w:val="28"/>
        </w:rPr>
        <w:t xml:space="preserve"> СОГБУ МФЦ) в отчетный период.</w:t>
      </w:r>
    </w:p>
    <w:p w:rsidR="00172956" w:rsidRPr="00172956" w:rsidRDefault="00172956" w:rsidP="00157B13">
      <w:pPr>
        <w:spacing w:after="0" w:line="240" w:lineRule="auto"/>
        <w:ind w:firstLine="709"/>
        <w:rPr>
          <w:rFonts w:ascii="Times New Roman" w:hAnsi="Times New Roman"/>
        </w:rPr>
      </w:pPr>
    </w:p>
    <w:sectPr w:rsidR="00172956" w:rsidRPr="00172956" w:rsidSect="008D68CF">
      <w:pgSz w:w="16838" w:h="11906" w:orient="landscape"/>
      <w:pgMar w:top="284" w:right="397" w:bottom="426" w:left="51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8CF" w:rsidRDefault="008D68CF" w:rsidP="00B93339">
      <w:pPr>
        <w:spacing w:after="0" w:line="240" w:lineRule="auto"/>
      </w:pPr>
      <w:r>
        <w:separator/>
      </w:r>
    </w:p>
  </w:endnote>
  <w:endnote w:type="continuationSeparator" w:id="0">
    <w:p w:rsidR="008D68CF" w:rsidRDefault="008D68CF" w:rsidP="00B9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8CF" w:rsidRDefault="008D68CF" w:rsidP="00B93339">
      <w:pPr>
        <w:spacing w:after="0" w:line="240" w:lineRule="auto"/>
      </w:pPr>
      <w:r>
        <w:separator/>
      </w:r>
    </w:p>
  </w:footnote>
  <w:footnote w:type="continuationSeparator" w:id="0">
    <w:p w:rsidR="008D68CF" w:rsidRDefault="008D68CF" w:rsidP="00B9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0481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D68CF" w:rsidRPr="009A2420" w:rsidRDefault="008D68CF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9A2420">
          <w:rPr>
            <w:rFonts w:ascii="Times New Roman" w:hAnsi="Times New Roman"/>
            <w:sz w:val="28"/>
            <w:szCs w:val="28"/>
          </w:rPr>
          <w:fldChar w:fldCharType="begin"/>
        </w:r>
        <w:r w:rsidRPr="009A242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A2420">
          <w:rPr>
            <w:rFonts w:ascii="Times New Roman" w:hAnsi="Times New Roman"/>
            <w:sz w:val="28"/>
            <w:szCs w:val="28"/>
          </w:rPr>
          <w:fldChar w:fldCharType="separate"/>
        </w:r>
        <w:r w:rsidR="003B232E">
          <w:rPr>
            <w:rFonts w:ascii="Times New Roman" w:hAnsi="Times New Roman"/>
            <w:noProof/>
            <w:sz w:val="28"/>
            <w:szCs w:val="28"/>
          </w:rPr>
          <w:t>12</w:t>
        </w:r>
        <w:r w:rsidRPr="009A242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5FB"/>
    <w:rsid w:val="00057B72"/>
    <w:rsid w:val="00095E7E"/>
    <w:rsid w:val="000E7661"/>
    <w:rsid w:val="00157B13"/>
    <w:rsid w:val="00172956"/>
    <w:rsid w:val="00182639"/>
    <w:rsid w:val="00195F08"/>
    <w:rsid w:val="001A1FC7"/>
    <w:rsid w:val="001B306F"/>
    <w:rsid w:val="001C5347"/>
    <w:rsid w:val="001E69A1"/>
    <w:rsid w:val="001F29F0"/>
    <w:rsid w:val="00221ECC"/>
    <w:rsid w:val="002222AC"/>
    <w:rsid w:val="002238DD"/>
    <w:rsid w:val="002245F9"/>
    <w:rsid w:val="00225B81"/>
    <w:rsid w:val="0022647F"/>
    <w:rsid w:val="00235573"/>
    <w:rsid w:val="002B6031"/>
    <w:rsid w:val="002D643C"/>
    <w:rsid w:val="002E748A"/>
    <w:rsid w:val="00306F7D"/>
    <w:rsid w:val="0032523D"/>
    <w:rsid w:val="003253A3"/>
    <w:rsid w:val="003373F4"/>
    <w:rsid w:val="00343467"/>
    <w:rsid w:val="00351A7C"/>
    <w:rsid w:val="00364650"/>
    <w:rsid w:val="00392624"/>
    <w:rsid w:val="00392D4D"/>
    <w:rsid w:val="00392E73"/>
    <w:rsid w:val="003A1ECB"/>
    <w:rsid w:val="003B232E"/>
    <w:rsid w:val="00444630"/>
    <w:rsid w:val="00480F42"/>
    <w:rsid w:val="0049702A"/>
    <w:rsid w:val="004A1ACB"/>
    <w:rsid w:val="004B2066"/>
    <w:rsid w:val="004E5B77"/>
    <w:rsid w:val="005156CC"/>
    <w:rsid w:val="00537891"/>
    <w:rsid w:val="00541FC8"/>
    <w:rsid w:val="00562C99"/>
    <w:rsid w:val="00564971"/>
    <w:rsid w:val="005A05E1"/>
    <w:rsid w:val="005B1DEF"/>
    <w:rsid w:val="005E20EB"/>
    <w:rsid w:val="006050A2"/>
    <w:rsid w:val="00674B50"/>
    <w:rsid w:val="00694FD8"/>
    <w:rsid w:val="006C22A7"/>
    <w:rsid w:val="006C4AC9"/>
    <w:rsid w:val="006E5132"/>
    <w:rsid w:val="007169BD"/>
    <w:rsid w:val="007248B0"/>
    <w:rsid w:val="00730E65"/>
    <w:rsid w:val="00772A87"/>
    <w:rsid w:val="0080098E"/>
    <w:rsid w:val="008308C1"/>
    <w:rsid w:val="00833E69"/>
    <w:rsid w:val="00876A64"/>
    <w:rsid w:val="008A48D2"/>
    <w:rsid w:val="008D68CF"/>
    <w:rsid w:val="00924510"/>
    <w:rsid w:val="0092671B"/>
    <w:rsid w:val="0096356C"/>
    <w:rsid w:val="009A2420"/>
    <w:rsid w:val="009A50EA"/>
    <w:rsid w:val="009B03F2"/>
    <w:rsid w:val="009C7689"/>
    <w:rsid w:val="00A35925"/>
    <w:rsid w:val="00A9025D"/>
    <w:rsid w:val="00A905FB"/>
    <w:rsid w:val="00AC2077"/>
    <w:rsid w:val="00AD024E"/>
    <w:rsid w:val="00AD6096"/>
    <w:rsid w:val="00B23AB4"/>
    <w:rsid w:val="00B4495B"/>
    <w:rsid w:val="00B93339"/>
    <w:rsid w:val="00BD368B"/>
    <w:rsid w:val="00C12012"/>
    <w:rsid w:val="00CA50DD"/>
    <w:rsid w:val="00CB1FCE"/>
    <w:rsid w:val="00CB3B38"/>
    <w:rsid w:val="00CD071E"/>
    <w:rsid w:val="00CE3C4F"/>
    <w:rsid w:val="00D22842"/>
    <w:rsid w:val="00D4496B"/>
    <w:rsid w:val="00DE16E9"/>
    <w:rsid w:val="00DF1AE9"/>
    <w:rsid w:val="00DF48C7"/>
    <w:rsid w:val="00E01BA2"/>
    <w:rsid w:val="00E21E31"/>
    <w:rsid w:val="00E30AFC"/>
    <w:rsid w:val="00E62D1C"/>
    <w:rsid w:val="00E71E87"/>
    <w:rsid w:val="00EF531B"/>
    <w:rsid w:val="00F257C7"/>
    <w:rsid w:val="00F90F2E"/>
    <w:rsid w:val="00F93200"/>
    <w:rsid w:val="00FB0B6D"/>
    <w:rsid w:val="00FB7BB3"/>
    <w:rsid w:val="00FF5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FB"/>
    <w:pPr>
      <w:spacing w:after="200" w:line="276" w:lineRule="auto"/>
      <w:ind w:left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3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3339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93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3339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FB"/>
    <w:pPr>
      <w:spacing w:after="200" w:line="276" w:lineRule="auto"/>
      <w:ind w:left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3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3339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93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3339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75802-59DF-4BC8-8DEF-44C9326B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9878</TotalTime>
  <Pages>12</Pages>
  <Words>3715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Shavrina</cp:lastModifiedBy>
  <cp:revision>49</cp:revision>
  <dcterms:created xsi:type="dcterms:W3CDTF">2015-03-06T07:43:00Z</dcterms:created>
  <dcterms:modified xsi:type="dcterms:W3CDTF">2015-03-27T13:19:00Z</dcterms:modified>
</cp:coreProperties>
</file>