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9A" w:rsidRPr="003A67F4" w:rsidRDefault="00214A9A" w:rsidP="00214A9A">
      <w:pPr>
        <w:jc w:val="center"/>
        <w:rPr>
          <w:b/>
          <w:sz w:val="28"/>
          <w:szCs w:val="28"/>
        </w:rPr>
      </w:pPr>
      <w:r w:rsidRPr="003A67F4">
        <w:rPr>
          <w:b/>
          <w:sz w:val="28"/>
          <w:szCs w:val="28"/>
        </w:rPr>
        <w:t>П Р О Т О К О Л</w:t>
      </w:r>
    </w:p>
    <w:p w:rsidR="00214A9A" w:rsidRPr="00CA67DA" w:rsidRDefault="00CA67DA" w:rsidP="00214A9A">
      <w:pPr>
        <w:jc w:val="center"/>
        <w:rPr>
          <w:sz w:val="28"/>
          <w:szCs w:val="28"/>
        </w:rPr>
      </w:pPr>
      <w:r w:rsidRPr="00CA67DA">
        <w:rPr>
          <w:sz w:val="28"/>
          <w:szCs w:val="28"/>
        </w:rPr>
        <w:t>з</w:t>
      </w:r>
      <w:r w:rsidR="00214A9A" w:rsidRPr="00CA67DA">
        <w:rPr>
          <w:sz w:val="28"/>
          <w:szCs w:val="28"/>
        </w:rPr>
        <w:t>аседания</w:t>
      </w:r>
      <w:r w:rsidRPr="00CA67DA">
        <w:rPr>
          <w:sz w:val="28"/>
          <w:szCs w:val="28"/>
        </w:rPr>
        <w:t xml:space="preserve"> </w:t>
      </w:r>
      <w:r w:rsidR="00525949" w:rsidRPr="00CA67DA">
        <w:rPr>
          <w:sz w:val="28"/>
          <w:szCs w:val="28"/>
        </w:rPr>
        <w:t xml:space="preserve">рабочей группы </w:t>
      </w:r>
      <w:r w:rsidR="00214A9A" w:rsidRPr="00CA67DA">
        <w:rPr>
          <w:sz w:val="28"/>
          <w:szCs w:val="28"/>
        </w:rPr>
        <w:t>Комиссии по проведению административной реформы в Смоленской области</w:t>
      </w:r>
    </w:p>
    <w:p w:rsidR="00875034" w:rsidRPr="00580C8B" w:rsidRDefault="00875034" w:rsidP="00214A9A">
      <w:pPr>
        <w:jc w:val="center"/>
        <w:rPr>
          <w:b/>
          <w:sz w:val="16"/>
          <w:szCs w:val="16"/>
        </w:rPr>
      </w:pPr>
      <w:r w:rsidRPr="00580C8B">
        <w:rPr>
          <w:b/>
          <w:sz w:val="16"/>
          <w:szCs w:val="16"/>
        </w:rPr>
        <w:t>_________________________________________________</w:t>
      </w:r>
      <w:r w:rsidR="00580C8B">
        <w:rPr>
          <w:b/>
          <w:sz w:val="16"/>
          <w:szCs w:val="16"/>
        </w:rPr>
        <w:t>_________________________________________</w:t>
      </w:r>
      <w:r w:rsidRPr="00580C8B">
        <w:rPr>
          <w:b/>
          <w:sz w:val="16"/>
          <w:szCs w:val="16"/>
        </w:rPr>
        <w:t>___________</w:t>
      </w:r>
      <w:r w:rsidR="00A462AC" w:rsidRPr="00580C8B">
        <w:rPr>
          <w:b/>
          <w:sz w:val="16"/>
          <w:szCs w:val="16"/>
        </w:rPr>
        <w:t>____</w:t>
      </w:r>
      <w:r w:rsidRPr="00580C8B">
        <w:rPr>
          <w:b/>
          <w:sz w:val="16"/>
          <w:szCs w:val="16"/>
        </w:rPr>
        <w:t>________</w:t>
      </w:r>
    </w:p>
    <w:p w:rsidR="00214A9A" w:rsidRPr="004D1485" w:rsidRDefault="00214A9A" w:rsidP="00214A9A">
      <w:pPr>
        <w:jc w:val="both"/>
        <w:rPr>
          <w:i/>
          <w:sz w:val="22"/>
          <w:szCs w:val="22"/>
        </w:rPr>
      </w:pPr>
      <w:r w:rsidRPr="002035B0">
        <w:rPr>
          <w:i/>
          <w:sz w:val="20"/>
          <w:szCs w:val="20"/>
        </w:rPr>
        <w:t xml:space="preserve">здание № 1 </w:t>
      </w:r>
      <w:r w:rsidRPr="004D1485">
        <w:rPr>
          <w:i/>
          <w:sz w:val="20"/>
          <w:szCs w:val="20"/>
        </w:rPr>
        <w:t xml:space="preserve">Администрации                                                                                                                   </w:t>
      </w:r>
      <w:r w:rsidRPr="004D1485">
        <w:rPr>
          <w:i/>
          <w:sz w:val="22"/>
          <w:szCs w:val="22"/>
        </w:rPr>
        <w:t xml:space="preserve">от </w:t>
      </w:r>
      <w:r w:rsidR="00EE2FBE">
        <w:rPr>
          <w:i/>
          <w:sz w:val="22"/>
          <w:szCs w:val="22"/>
        </w:rPr>
        <w:t>19</w:t>
      </w:r>
      <w:r w:rsidRPr="004D1485">
        <w:rPr>
          <w:i/>
          <w:sz w:val="22"/>
          <w:szCs w:val="22"/>
        </w:rPr>
        <w:t>.0</w:t>
      </w:r>
      <w:r w:rsidR="00EE2FBE">
        <w:rPr>
          <w:i/>
          <w:sz w:val="22"/>
          <w:szCs w:val="22"/>
        </w:rPr>
        <w:t>8</w:t>
      </w:r>
      <w:r w:rsidRPr="004D1485">
        <w:rPr>
          <w:i/>
          <w:sz w:val="22"/>
          <w:szCs w:val="22"/>
        </w:rPr>
        <w:t>.201</w:t>
      </w:r>
      <w:r w:rsidR="00391726">
        <w:rPr>
          <w:i/>
          <w:sz w:val="22"/>
          <w:szCs w:val="22"/>
        </w:rPr>
        <w:t>6</w:t>
      </w:r>
      <w:r w:rsidRPr="004D1485">
        <w:rPr>
          <w:i/>
          <w:sz w:val="22"/>
          <w:szCs w:val="22"/>
        </w:rPr>
        <w:t xml:space="preserve">   № </w:t>
      </w:r>
      <w:r w:rsidR="00F60D42">
        <w:rPr>
          <w:i/>
          <w:sz w:val="22"/>
          <w:szCs w:val="22"/>
        </w:rPr>
        <w:t>7</w:t>
      </w:r>
    </w:p>
    <w:p w:rsidR="00214A9A" w:rsidRPr="002035B0" w:rsidRDefault="00214A9A" w:rsidP="00214A9A">
      <w:pPr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Смоленской области, </w:t>
      </w:r>
    </w:p>
    <w:p w:rsidR="00214A9A" w:rsidRPr="002035B0" w:rsidRDefault="00214A9A" w:rsidP="00214A9A">
      <w:pPr>
        <w:ind w:left="-142"/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  </w:t>
      </w:r>
      <w:proofErr w:type="spellStart"/>
      <w:r w:rsidR="00525949">
        <w:rPr>
          <w:i/>
          <w:sz w:val="20"/>
          <w:szCs w:val="20"/>
        </w:rPr>
        <w:t>Каб</w:t>
      </w:r>
      <w:proofErr w:type="spellEnd"/>
      <w:r w:rsidR="00525949">
        <w:rPr>
          <w:i/>
          <w:sz w:val="20"/>
          <w:szCs w:val="20"/>
        </w:rPr>
        <w:t>. 526</w:t>
      </w:r>
    </w:p>
    <w:p w:rsidR="008755B9" w:rsidRDefault="008755B9" w:rsidP="002035B0">
      <w:pPr>
        <w:jc w:val="both"/>
        <w:rPr>
          <w:sz w:val="28"/>
          <w:szCs w:val="28"/>
        </w:rPr>
      </w:pPr>
    </w:p>
    <w:p w:rsidR="00875034" w:rsidRPr="007E24C6" w:rsidRDefault="00875034" w:rsidP="002035B0">
      <w:pPr>
        <w:jc w:val="both"/>
        <w:rPr>
          <w:b/>
          <w:sz w:val="28"/>
          <w:szCs w:val="28"/>
        </w:rPr>
      </w:pPr>
      <w:r w:rsidRPr="007E24C6">
        <w:rPr>
          <w:sz w:val="28"/>
          <w:szCs w:val="28"/>
        </w:rPr>
        <w:t>Председатель</w:t>
      </w:r>
      <w:r w:rsidR="008B03D6" w:rsidRPr="007E24C6">
        <w:rPr>
          <w:sz w:val="28"/>
          <w:szCs w:val="28"/>
        </w:rPr>
        <w:t>ствующий</w:t>
      </w:r>
      <w:r w:rsidRPr="007E24C6">
        <w:rPr>
          <w:sz w:val="28"/>
          <w:szCs w:val="28"/>
        </w:rPr>
        <w:t xml:space="preserve"> </w:t>
      </w:r>
      <w:r w:rsidR="00C8357B" w:rsidRPr="007E24C6">
        <w:rPr>
          <w:sz w:val="28"/>
          <w:szCs w:val="28"/>
        </w:rPr>
        <w:t>–</w:t>
      </w:r>
      <w:r w:rsidRPr="007E24C6">
        <w:rPr>
          <w:sz w:val="28"/>
          <w:szCs w:val="28"/>
        </w:rPr>
        <w:t xml:space="preserve"> </w:t>
      </w:r>
      <w:r w:rsidR="008B03D6" w:rsidRPr="005B4A37">
        <w:rPr>
          <w:sz w:val="28"/>
          <w:szCs w:val="28"/>
        </w:rPr>
        <w:t>А.Н. Рудометкин</w:t>
      </w:r>
    </w:p>
    <w:p w:rsidR="00525949" w:rsidRPr="00F60D42" w:rsidRDefault="00525949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Секретарь –</w:t>
      </w:r>
      <w:r w:rsidRPr="00102630">
        <w:rPr>
          <w:sz w:val="28"/>
          <w:szCs w:val="28"/>
        </w:rPr>
        <w:t xml:space="preserve"> </w:t>
      </w:r>
      <w:r w:rsidR="00664AC1">
        <w:rPr>
          <w:sz w:val="28"/>
          <w:szCs w:val="28"/>
        </w:rPr>
        <w:t>С.В. Корналевская</w:t>
      </w:r>
    </w:p>
    <w:p w:rsidR="0013262D" w:rsidRPr="007E24C6" w:rsidRDefault="00FE03E2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Присутствовали</w:t>
      </w:r>
      <w:r w:rsidR="00875034" w:rsidRPr="007E24C6">
        <w:rPr>
          <w:sz w:val="28"/>
          <w:szCs w:val="28"/>
        </w:rPr>
        <w:t>:</w:t>
      </w:r>
      <w:r w:rsidR="00EE56E4">
        <w:rPr>
          <w:sz w:val="28"/>
          <w:szCs w:val="28"/>
        </w:rPr>
        <w:t xml:space="preserve"> </w:t>
      </w:r>
      <w:r w:rsidR="00981F70">
        <w:rPr>
          <w:sz w:val="28"/>
          <w:szCs w:val="28"/>
        </w:rPr>
        <w:t>Т.О. Щербакова,</w:t>
      </w:r>
      <w:r w:rsidR="00F60D42">
        <w:rPr>
          <w:sz w:val="28"/>
          <w:szCs w:val="28"/>
        </w:rPr>
        <w:t xml:space="preserve"> А.С. Хорьков, М.П. Мартинович, В.Р. Конюхова,</w:t>
      </w:r>
      <w:r w:rsidR="0036590C">
        <w:rPr>
          <w:sz w:val="28"/>
          <w:szCs w:val="28"/>
        </w:rPr>
        <w:t xml:space="preserve"> Е.В. Шаврина</w:t>
      </w:r>
      <w:r w:rsidR="00664AC1">
        <w:rPr>
          <w:sz w:val="28"/>
          <w:szCs w:val="28"/>
        </w:rPr>
        <w:t>, В.С. Егоров</w:t>
      </w:r>
    </w:p>
    <w:p w:rsidR="002A3375" w:rsidRPr="007E24C6" w:rsidRDefault="002A3375" w:rsidP="002035B0">
      <w:pPr>
        <w:jc w:val="center"/>
        <w:rPr>
          <w:b/>
          <w:sz w:val="28"/>
          <w:szCs w:val="28"/>
        </w:rPr>
      </w:pPr>
    </w:p>
    <w:p w:rsidR="00875034" w:rsidRPr="004C6DB5" w:rsidRDefault="00875034" w:rsidP="002035B0">
      <w:pPr>
        <w:jc w:val="center"/>
        <w:rPr>
          <w:b/>
          <w:sz w:val="28"/>
          <w:szCs w:val="28"/>
        </w:rPr>
      </w:pPr>
      <w:r w:rsidRPr="004C6DB5">
        <w:rPr>
          <w:b/>
          <w:sz w:val="28"/>
          <w:szCs w:val="28"/>
        </w:rPr>
        <w:t>ПОВЕСТКА ДНЯ:</w:t>
      </w:r>
    </w:p>
    <w:p w:rsidR="00EE2FBE" w:rsidRPr="00EE2FBE" w:rsidRDefault="00EE2FBE" w:rsidP="00D671C1">
      <w:pPr>
        <w:jc w:val="center"/>
        <w:rPr>
          <w:sz w:val="28"/>
          <w:szCs w:val="28"/>
        </w:rPr>
      </w:pPr>
    </w:p>
    <w:p w:rsidR="00F60D42" w:rsidRDefault="00F60D42" w:rsidP="00D671C1">
      <w:pPr>
        <w:pStyle w:val="a8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E2FBE">
        <w:rPr>
          <w:sz w:val="28"/>
          <w:szCs w:val="28"/>
        </w:rPr>
        <w:t xml:space="preserve">Об исполнении </w:t>
      </w:r>
      <w:r>
        <w:rPr>
          <w:sz w:val="28"/>
          <w:szCs w:val="28"/>
        </w:rPr>
        <w:t xml:space="preserve">Департаментом Смоленской области по строительству и жилищно-коммунальному хозяйству </w:t>
      </w:r>
      <w:r w:rsidRPr="00EE2FBE">
        <w:rPr>
          <w:sz w:val="28"/>
          <w:szCs w:val="28"/>
        </w:rPr>
        <w:t>п. 18 протокола от 14 июля 2016 года заседания Организационного штаба под председательством Губернатора Смоленской области А.В. Островского с участием членов администрации Смоленской области, руководителями органов исполнительной власти по рассмотрению вопросов, связанных с улучшением инвестиционного и предпринимательского климата.</w:t>
      </w:r>
    </w:p>
    <w:p w:rsidR="00D5125B" w:rsidRDefault="00D5125B" w:rsidP="00D671C1">
      <w:pPr>
        <w:pStyle w:val="a8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ходе исполнения подпункта 2.1. пункта 2 протокола заседания рабочей группы Комиссии по проведению административной реформы в Смоленской области от 15.07.2016 в части разработки и утверждения </w:t>
      </w:r>
      <w:r w:rsidR="004C6DB5">
        <w:rPr>
          <w:sz w:val="28"/>
          <w:szCs w:val="28"/>
        </w:rPr>
        <w:t xml:space="preserve">Департаментом Смоленской области по строительству и жилищно-коммунальному хозяйству </w:t>
      </w:r>
      <w:r>
        <w:rPr>
          <w:sz w:val="28"/>
          <w:szCs w:val="28"/>
        </w:rPr>
        <w:t>административного регламента предоставления ОГАУ</w:t>
      </w:r>
      <w:r w:rsidR="004C6DB5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Смоленскгосэкспертиза</w:t>
      </w:r>
      <w:proofErr w:type="spellEnd"/>
      <w:r>
        <w:rPr>
          <w:sz w:val="28"/>
          <w:szCs w:val="28"/>
        </w:rPr>
        <w:t>» услуги по проведению государственной экспертизы проектной документации.</w:t>
      </w:r>
    </w:p>
    <w:p w:rsidR="006201EA" w:rsidRPr="0069727A" w:rsidRDefault="0069727A" w:rsidP="00D671C1">
      <w:pPr>
        <w:pStyle w:val="a8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727A">
        <w:rPr>
          <w:sz w:val="28"/>
          <w:szCs w:val="28"/>
        </w:rPr>
        <w:t xml:space="preserve">Об исполнении п.20 протокола от 14 июля 2016 года заседания Организационного штаба под председательством Губернатора Смоленской области А.В. Островского с участием членов </w:t>
      </w:r>
      <w:r w:rsidR="00ED5C67" w:rsidRPr="0069727A">
        <w:rPr>
          <w:sz w:val="28"/>
          <w:szCs w:val="28"/>
        </w:rPr>
        <w:t>администрации</w:t>
      </w:r>
      <w:r w:rsidRPr="0069727A">
        <w:rPr>
          <w:sz w:val="28"/>
          <w:szCs w:val="28"/>
        </w:rPr>
        <w:t xml:space="preserve"> Смоленской области, руководителями органов исполнительной власти по рассмотрению вопросов, связанных с улучшением инвестиционного и предпринимательского климата в части </w:t>
      </w:r>
      <w:r w:rsidR="006201EA" w:rsidRPr="0069727A">
        <w:rPr>
          <w:sz w:val="28"/>
          <w:szCs w:val="28"/>
        </w:rPr>
        <w:t>перевод</w:t>
      </w:r>
      <w:r>
        <w:rPr>
          <w:sz w:val="28"/>
          <w:szCs w:val="28"/>
        </w:rPr>
        <w:t>а</w:t>
      </w:r>
      <w:r w:rsidR="006201EA" w:rsidRPr="0069727A">
        <w:rPr>
          <w:sz w:val="28"/>
          <w:szCs w:val="28"/>
        </w:rPr>
        <w:t xml:space="preserve"> в электронный вид муниципальной услуги «Выдача разрешения на строительство». </w:t>
      </w:r>
    </w:p>
    <w:p w:rsidR="006201EA" w:rsidRDefault="006201EA" w:rsidP="002035B0">
      <w:pPr>
        <w:jc w:val="center"/>
        <w:rPr>
          <w:b/>
          <w:sz w:val="28"/>
          <w:szCs w:val="28"/>
        </w:rPr>
      </w:pPr>
    </w:p>
    <w:p w:rsidR="007E24C6" w:rsidRDefault="007E24C6" w:rsidP="007E24C6">
      <w:pPr>
        <w:ind w:right="-1" w:firstLine="708"/>
        <w:jc w:val="both"/>
        <w:rPr>
          <w:sz w:val="28"/>
          <w:szCs w:val="28"/>
        </w:rPr>
      </w:pPr>
    </w:p>
    <w:p w:rsidR="00865D41" w:rsidRPr="007E24C6" w:rsidRDefault="00865D41" w:rsidP="00865D41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1</w:t>
      </w:r>
    </w:p>
    <w:p w:rsidR="008755B9" w:rsidRDefault="00865D41" w:rsidP="00865D41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 w:rsidR="008755B9">
        <w:rPr>
          <w:b/>
          <w:sz w:val="28"/>
          <w:szCs w:val="28"/>
        </w:rPr>
        <w:t xml:space="preserve"> </w:t>
      </w:r>
    </w:p>
    <w:p w:rsidR="00102630" w:rsidRPr="0036590C" w:rsidRDefault="0036590C" w:rsidP="00865D41">
      <w:pPr>
        <w:ind w:firstLine="708"/>
        <w:jc w:val="both"/>
        <w:rPr>
          <w:sz w:val="28"/>
          <w:szCs w:val="28"/>
        </w:rPr>
      </w:pPr>
      <w:r w:rsidRPr="0036590C">
        <w:rPr>
          <w:sz w:val="28"/>
          <w:szCs w:val="28"/>
        </w:rPr>
        <w:t xml:space="preserve">А.Н. </w:t>
      </w:r>
      <w:proofErr w:type="spellStart"/>
      <w:r w:rsidRPr="0036590C">
        <w:rPr>
          <w:sz w:val="28"/>
          <w:szCs w:val="28"/>
        </w:rPr>
        <w:t>Рудометкина</w:t>
      </w:r>
      <w:proofErr w:type="spellEnd"/>
    </w:p>
    <w:p w:rsidR="00D671C1" w:rsidRDefault="00D671C1" w:rsidP="00865D41">
      <w:pPr>
        <w:ind w:firstLine="708"/>
        <w:jc w:val="both"/>
        <w:rPr>
          <w:b/>
          <w:sz w:val="28"/>
          <w:szCs w:val="28"/>
        </w:rPr>
      </w:pPr>
    </w:p>
    <w:p w:rsidR="003E3010" w:rsidRDefault="00865D41" w:rsidP="00865D41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  <w:r w:rsidR="003E3010">
        <w:rPr>
          <w:b/>
          <w:sz w:val="28"/>
          <w:szCs w:val="28"/>
        </w:rPr>
        <w:t xml:space="preserve"> </w:t>
      </w:r>
    </w:p>
    <w:p w:rsidR="0036590C" w:rsidRPr="0036590C" w:rsidRDefault="0036590C" w:rsidP="00865D41">
      <w:pPr>
        <w:ind w:firstLine="708"/>
        <w:jc w:val="both"/>
        <w:rPr>
          <w:sz w:val="28"/>
          <w:szCs w:val="28"/>
        </w:rPr>
      </w:pPr>
      <w:r w:rsidRPr="0036590C">
        <w:rPr>
          <w:sz w:val="28"/>
          <w:szCs w:val="28"/>
        </w:rPr>
        <w:t xml:space="preserve">М.П. Мартинович, </w:t>
      </w:r>
      <w:r w:rsidR="00A4500D">
        <w:rPr>
          <w:sz w:val="28"/>
          <w:szCs w:val="28"/>
        </w:rPr>
        <w:t>В.Р. Конюхова, С.В. Корналевская, Е.В. Шаврина</w:t>
      </w:r>
    </w:p>
    <w:p w:rsidR="00D671C1" w:rsidRDefault="00D671C1" w:rsidP="00E53B3C">
      <w:pPr>
        <w:ind w:firstLine="709"/>
        <w:jc w:val="both"/>
        <w:rPr>
          <w:b/>
          <w:sz w:val="28"/>
          <w:szCs w:val="28"/>
        </w:rPr>
      </w:pPr>
    </w:p>
    <w:p w:rsidR="00865D41" w:rsidRPr="007E24C6" w:rsidRDefault="005C28E1" w:rsidP="00E53B3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2</w:t>
      </w:r>
      <w:r w:rsidR="00737168">
        <w:rPr>
          <w:b/>
          <w:sz w:val="28"/>
          <w:szCs w:val="28"/>
        </w:rPr>
        <w:t xml:space="preserve"> </w:t>
      </w:r>
    </w:p>
    <w:p w:rsidR="00A4500D" w:rsidRDefault="00A4500D" w:rsidP="00E53B3C">
      <w:pPr>
        <w:pStyle w:val="a8"/>
        <w:ind w:left="0" w:firstLine="709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</w:p>
    <w:p w:rsidR="00A4500D" w:rsidRPr="0036590C" w:rsidRDefault="00A4500D" w:rsidP="00E53B3C">
      <w:pPr>
        <w:ind w:firstLine="709"/>
        <w:jc w:val="both"/>
        <w:rPr>
          <w:sz w:val="28"/>
          <w:szCs w:val="28"/>
        </w:rPr>
      </w:pPr>
      <w:r w:rsidRPr="0036590C">
        <w:rPr>
          <w:sz w:val="28"/>
          <w:szCs w:val="28"/>
        </w:rPr>
        <w:t xml:space="preserve">А.Н. </w:t>
      </w:r>
      <w:proofErr w:type="spellStart"/>
      <w:r w:rsidRPr="0036590C">
        <w:rPr>
          <w:sz w:val="28"/>
          <w:szCs w:val="28"/>
        </w:rPr>
        <w:t>Рудометкина</w:t>
      </w:r>
      <w:proofErr w:type="spellEnd"/>
    </w:p>
    <w:p w:rsidR="00D671C1" w:rsidRDefault="00D671C1" w:rsidP="00E53B3C">
      <w:pPr>
        <w:ind w:firstLine="709"/>
        <w:jc w:val="both"/>
        <w:rPr>
          <w:b/>
          <w:sz w:val="28"/>
          <w:szCs w:val="28"/>
        </w:rPr>
      </w:pPr>
    </w:p>
    <w:p w:rsidR="00A4500D" w:rsidRDefault="00A4500D" w:rsidP="00E53B3C">
      <w:pPr>
        <w:ind w:firstLine="709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  <w:r>
        <w:rPr>
          <w:b/>
          <w:sz w:val="28"/>
          <w:szCs w:val="28"/>
        </w:rPr>
        <w:t xml:space="preserve"> </w:t>
      </w:r>
    </w:p>
    <w:p w:rsidR="00A4500D" w:rsidRPr="0036590C" w:rsidRDefault="00A4500D" w:rsidP="00E53B3C">
      <w:pPr>
        <w:ind w:firstLine="709"/>
        <w:jc w:val="both"/>
        <w:rPr>
          <w:sz w:val="28"/>
          <w:szCs w:val="28"/>
        </w:rPr>
      </w:pPr>
      <w:r w:rsidRPr="0036590C">
        <w:rPr>
          <w:sz w:val="28"/>
          <w:szCs w:val="28"/>
        </w:rPr>
        <w:t xml:space="preserve">М.П. Мартинович, </w:t>
      </w:r>
      <w:r>
        <w:rPr>
          <w:sz w:val="28"/>
          <w:szCs w:val="28"/>
        </w:rPr>
        <w:t>В.Р. Конюхова, С.В. Корналевская, Е.В. Шаврина</w:t>
      </w:r>
    </w:p>
    <w:p w:rsidR="00865D41" w:rsidRDefault="00865D41" w:rsidP="00D671C1">
      <w:pPr>
        <w:spacing w:line="252" w:lineRule="auto"/>
        <w:ind w:firstLine="709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D671C1" w:rsidRDefault="00E53B3C" w:rsidP="00D671C1">
      <w:pPr>
        <w:pStyle w:val="ConsPlusNormal"/>
        <w:spacing w:line="252" w:lineRule="auto"/>
        <w:ind w:firstLine="709"/>
        <w:jc w:val="both"/>
      </w:pPr>
      <w:r>
        <w:t>Департаменту Смоленской области по строительству и жилищно-коммунальному хозяйству</w:t>
      </w:r>
      <w:r w:rsidR="00472CAB">
        <w:t xml:space="preserve"> </w:t>
      </w:r>
      <w:r w:rsidR="00D671C1">
        <w:t xml:space="preserve">продлить срок разработки и утверждения </w:t>
      </w:r>
      <w:r w:rsidR="00472CAB">
        <w:t>административн</w:t>
      </w:r>
      <w:r w:rsidR="00D671C1">
        <w:t>ого</w:t>
      </w:r>
      <w:r w:rsidR="00472CAB">
        <w:t xml:space="preserve"> регламент</w:t>
      </w:r>
      <w:r w:rsidR="00D671C1">
        <w:t>а</w:t>
      </w:r>
      <w:r w:rsidR="00472CAB">
        <w:t xml:space="preserve"> предоставления ОГАУ «</w:t>
      </w:r>
      <w:proofErr w:type="spellStart"/>
      <w:r w:rsidR="00472CAB">
        <w:t>Смоленскгосэкспертиза</w:t>
      </w:r>
      <w:proofErr w:type="spellEnd"/>
      <w:r w:rsidR="00472CAB">
        <w:t>» услуги по проведению государственной эк</w:t>
      </w:r>
      <w:r w:rsidR="00D671C1">
        <w:t xml:space="preserve">спертизы проектной документации, </w:t>
      </w:r>
      <w:proofErr w:type="spellStart"/>
      <w:r w:rsidR="00D671C1">
        <w:t>установлен</w:t>
      </w:r>
      <w:r w:rsidR="00676AB3">
        <w:t>ый</w:t>
      </w:r>
      <w:proofErr w:type="spellEnd"/>
      <w:r w:rsidR="00D671C1">
        <w:t xml:space="preserve"> </w:t>
      </w:r>
      <w:r w:rsidR="00D671C1">
        <w:t>подпункт</w:t>
      </w:r>
      <w:r w:rsidR="00D671C1">
        <w:t>ом</w:t>
      </w:r>
      <w:r w:rsidR="00D671C1">
        <w:t xml:space="preserve"> 2.1. пункта 2 протокола заседания рабочей группы Комиссии по проведению административной реформы в Смоленской области</w:t>
      </w:r>
      <w:r w:rsidR="00D671C1">
        <w:t>, на 5 рабочих дней</w:t>
      </w:r>
    </w:p>
    <w:p w:rsidR="00D671C1" w:rsidRDefault="00D671C1" w:rsidP="00D671C1">
      <w:pPr>
        <w:pStyle w:val="ConsPlusNormal"/>
        <w:spacing w:line="252" w:lineRule="auto"/>
        <w:ind w:firstLine="709"/>
        <w:jc w:val="both"/>
      </w:pPr>
    </w:p>
    <w:p w:rsidR="00A4500D" w:rsidRPr="007E24C6" w:rsidRDefault="00A4500D" w:rsidP="00D671C1">
      <w:pPr>
        <w:spacing w:line="252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3</w:t>
      </w:r>
    </w:p>
    <w:p w:rsidR="00A4500D" w:rsidRDefault="00A4500D" w:rsidP="00D671C1">
      <w:pPr>
        <w:pStyle w:val="a8"/>
        <w:spacing w:line="252" w:lineRule="auto"/>
        <w:ind w:left="0" w:firstLine="709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</w:p>
    <w:p w:rsidR="00A4500D" w:rsidRPr="0036590C" w:rsidRDefault="00A4500D" w:rsidP="00D671C1">
      <w:pPr>
        <w:spacing w:line="252" w:lineRule="auto"/>
        <w:ind w:firstLine="709"/>
        <w:jc w:val="both"/>
        <w:rPr>
          <w:sz w:val="28"/>
          <w:szCs w:val="28"/>
        </w:rPr>
      </w:pPr>
      <w:r w:rsidRPr="0036590C">
        <w:rPr>
          <w:sz w:val="28"/>
          <w:szCs w:val="28"/>
        </w:rPr>
        <w:t xml:space="preserve">А.Н. </w:t>
      </w:r>
      <w:proofErr w:type="spellStart"/>
      <w:r w:rsidRPr="0036590C">
        <w:rPr>
          <w:sz w:val="28"/>
          <w:szCs w:val="28"/>
        </w:rPr>
        <w:t>Рудометкина</w:t>
      </w:r>
      <w:proofErr w:type="spellEnd"/>
    </w:p>
    <w:p w:rsidR="00D671C1" w:rsidRDefault="00D671C1" w:rsidP="00D671C1">
      <w:pPr>
        <w:spacing w:line="252" w:lineRule="auto"/>
        <w:ind w:firstLine="709"/>
        <w:jc w:val="both"/>
        <w:rPr>
          <w:b/>
          <w:sz w:val="28"/>
          <w:szCs w:val="28"/>
        </w:rPr>
      </w:pPr>
    </w:p>
    <w:p w:rsidR="00A4500D" w:rsidRDefault="00A4500D" w:rsidP="00D671C1">
      <w:pPr>
        <w:spacing w:line="252" w:lineRule="auto"/>
        <w:ind w:firstLine="709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  <w:r>
        <w:rPr>
          <w:b/>
          <w:sz w:val="28"/>
          <w:szCs w:val="28"/>
        </w:rPr>
        <w:t xml:space="preserve"> </w:t>
      </w:r>
    </w:p>
    <w:p w:rsidR="00A4500D" w:rsidRPr="0036590C" w:rsidRDefault="00A4500D" w:rsidP="00D671C1">
      <w:pPr>
        <w:spacing w:line="252" w:lineRule="auto"/>
        <w:ind w:firstLine="709"/>
        <w:jc w:val="both"/>
        <w:rPr>
          <w:sz w:val="28"/>
          <w:szCs w:val="28"/>
        </w:rPr>
      </w:pPr>
      <w:r w:rsidRPr="0036590C">
        <w:rPr>
          <w:sz w:val="28"/>
          <w:szCs w:val="28"/>
        </w:rPr>
        <w:t xml:space="preserve">М.П. Мартинович, </w:t>
      </w:r>
      <w:r>
        <w:rPr>
          <w:sz w:val="28"/>
          <w:szCs w:val="28"/>
        </w:rPr>
        <w:t>В.Р. Конюхова, С.В. Корналевская, Е.В. Шаврина</w:t>
      </w:r>
    </w:p>
    <w:p w:rsidR="00D671C1" w:rsidRDefault="00D671C1" w:rsidP="00D671C1">
      <w:pPr>
        <w:spacing w:line="252" w:lineRule="auto"/>
        <w:ind w:firstLine="709"/>
        <w:jc w:val="both"/>
        <w:rPr>
          <w:b/>
          <w:sz w:val="28"/>
          <w:szCs w:val="28"/>
        </w:rPr>
      </w:pPr>
    </w:p>
    <w:p w:rsidR="00A4500D" w:rsidRDefault="00A4500D" w:rsidP="00D671C1">
      <w:pPr>
        <w:spacing w:line="252" w:lineRule="auto"/>
        <w:ind w:firstLine="709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A4500D" w:rsidRDefault="00472CAB" w:rsidP="00D671C1">
      <w:pPr>
        <w:pStyle w:val="ConsPlusNormal"/>
        <w:spacing w:line="252" w:lineRule="auto"/>
        <w:ind w:firstLine="709"/>
        <w:jc w:val="both"/>
      </w:pPr>
      <w:r>
        <w:t xml:space="preserve">В целях перевода </w:t>
      </w:r>
      <w:r w:rsidRPr="0069727A">
        <w:t>в электронный вид муниципальной услуги «Выдача разрешения на строительство»</w:t>
      </w:r>
      <w:r w:rsidR="000B2F52">
        <w:t>:</w:t>
      </w:r>
    </w:p>
    <w:p w:rsidR="000B2F52" w:rsidRDefault="000B2F52" w:rsidP="00D671C1">
      <w:pPr>
        <w:pStyle w:val="ConsPlusNormal"/>
        <w:numPr>
          <w:ilvl w:val="1"/>
          <w:numId w:val="30"/>
        </w:numPr>
        <w:spacing w:line="252" w:lineRule="auto"/>
        <w:ind w:left="0" w:firstLine="709"/>
        <w:jc w:val="both"/>
      </w:pPr>
      <w:r>
        <w:t xml:space="preserve">Департаменту Смоленской области по информационным технологиям организовать перевод муниципальной услуги </w:t>
      </w:r>
      <w:r w:rsidRPr="0069727A">
        <w:t>«Выдача разрешения на строительство»</w:t>
      </w:r>
      <w:r>
        <w:t xml:space="preserve"> на базе </w:t>
      </w:r>
      <w:r>
        <w:rPr>
          <w:bCs/>
        </w:rPr>
        <w:t>Единой</w:t>
      </w:r>
      <w:r w:rsidRPr="000B2F52">
        <w:rPr>
          <w:bCs/>
        </w:rPr>
        <w:t xml:space="preserve"> </w:t>
      </w:r>
      <w:r>
        <w:rPr>
          <w:bCs/>
        </w:rPr>
        <w:t xml:space="preserve">информационной </w:t>
      </w:r>
      <w:proofErr w:type="gramStart"/>
      <w:r>
        <w:rPr>
          <w:bCs/>
        </w:rPr>
        <w:t>системы</w:t>
      </w:r>
      <w:r w:rsidRPr="000B2F52">
        <w:rPr>
          <w:bCs/>
        </w:rPr>
        <w:t xml:space="preserve"> автоматизации функций органов местного самоуправления муниципальных образований</w:t>
      </w:r>
      <w:proofErr w:type="gramEnd"/>
      <w:r w:rsidRPr="000B2F52">
        <w:rPr>
          <w:bCs/>
        </w:rPr>
        <w:t xml:space="preserve"> Смоленской области</w:t>
      </w:r>
      <w:r w:rsidR="00D671C1">
        <w:rPr>
          <w:bCs/>
        </w:rPr>
        <w:t xml:space="preserve"> </w:t>
      </w:r>
      <w:r w:rsidR="00200B33">
        <w:rPr>
          <w:bCs/>
        </w:rPr>
        <w:t xml:space="preserve">(МСУ СМАРТ) </w:t>
      </w:r>
      <w:r w:rsidR="00D671C1">
        <w:rPr>
          <w:bCs/>
        </w:rPr>
        <w:t xml:space="preserve">на основании разработанного и утвержденного приказом </w:t>
      </w:r>
      <w:r w:rsidR="00D671C1">
        <w:t>Департамент</w:t>
      </w:r>
      <w:r w:rsidR="00D671C1">
        <w:t>а</w:t>
      </w:r>
      <w:r w:rsidR="00D671C1">
        <w:t xml:space="preserve"> Смоленской области по строительству и жилищно-коммунальному хозяйству</w:t>
      </w:r>
      <w:r w:rsidR="00D671C1">
        <w:t xml:space="preserve"> типового административного регламента. </w:t>
      </w:r>
    </w:p>
    <w:p w:rsidR="00D671C1" w:rsidRDefault="00D671C1" w:rsidP="00D671C1">
      <w:pPr>
        <w:spacing w:line="252" w:lineRule="auto"/>
        <w:jc w:val="right"/>
        <w:rPr>
          <w:b/>
          <w:i/>
          <w:sz w:val="28"/>
          <w:szCs w:val="28"/>
        </w:rPr>
      </w:pPr>
    </w:p>
    <w:p w:rsidR="0017188E" w:rsidRDefault="0017188E" w:rsidP="00D671C1">
      <w:pPr>
        <w:spacing w:line="252" w:lineRule="auto"/>
        <w:jc w:val="right"/>
        <w:rPr>
          <w:b/>
          <w:i/>
          <w:sz w:val="28"/>
          <w:szCs w:val="28"/>
        </w:rPr>
      </w:pPr>
      <w:r w:rsidRPr="0017188E">
        <w:rPr>
          <w:b/>
          <w:i/>
          <w:sz w:val="28"/>
          <w:szCs w:val="28"/>
        </w:rPr>
        <w:t xml:space="preserve">Срок: до </w:t>
      </w:r>
      <w:r>
        <w:rPr>
          <w:b/>
          <w:i/>
          <w:sz w:val="28"/>
          <w:szCs w:val="28"/>
        </w:rPr>
        <w:t>01</w:t>
      </w:r>
      <w:r w:rsidRPr="0017188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апреля</w:t>
      </w:r>
      <w:r w:rsidRPr="0017188E">
        <w:rPr>
          <w:b/>
          <w:i/>
          <w:sz w:val="28"/>
          <w:szCs w:val="28"/>
        </w:rPr>
        <w:t xml:space="preserve"> 201</w:t>
      </w:r>
      <w:r>
        <w:rPr>
          <w:b/>
          <w:i/>
          <w:sz w:val="28"/>
          <w:szCs w:val="28"/>
        </w:rPr>
        <w:t>7</w:t>
      </w:r>
      <w:r w:rsidRPr="0017188E">
        <w:rPr>
          <w:b/>
          <w:i/>
          <w:sz w:val="28"/>
          <w:szCs w:val="28"/>
        </w:rPr>
        <w:t xml:space="preserve"> года</w:t>
      </w:r>
    </w:p>
    <w:p w:rsidR="00200B33" w:rsidRPr="0017188E" w:rsidRDefault="00200B33" w:rsidP="00D671C1">
      <w:pPr>
        <w:spacing w:line="252" w:lineRule="auto"/>
        <w:jc w:val="right"/>
        <w:rPr>
          <w:b/>
          <w:i/>
          <w:sz w:val="28"/>
          <w:szCs w:val="28"/>
        </w:rPr>
      </w:pPr>
    </w:p>
    <w:p w:rsidR="002E1C17" w:rsidRDefault="002C3981" w:rsidP="00D671C1">
      <w:pPr>
        <w:pStyle w:val="ConsPlusNormal"/>
        <w:numPr>
          <w:ilvl w:val="1"/>
          <w:numId w:val="30"/>
        </w:numPr>
        <w:spacing w:line="252" w:lineRule="auto"/>
        <w:ind w:left="0" w:firstLine="709"/>
        <w:jc w:val="both"/>
      </w:pPr>
      <w:proofErr w:type="gramStart"/>
      <w:r>
        <w:t xml:space="preserve">Департаменту Смоленской области по строительству и жилищно-коммунальному хозяйству </w:t>
      </w:r>
      <w:r w:rsidR="00200B33">
        <w:t>направить</w:t>
      </w:r>
      <w:r>
        <w:t xml:space="preserve"> в адрес Департамента Смоленской области по информационным технологиям статистику предоставлен</w:t>
      </w:r>
      <w:r w:rsidR="00D671C1">
        <w:t>ия</w:t>
      </w:r>
      <w:r>
        <w:t xml:space="preserve"> государственн</w:t>
      </w:r>
      <w:r w:rsidR="00D671C1">
        <w:t>ой</w:t>
      </w:r>
      <w:r>
        <w:t xml:space="preserve"> услуг</w:t>
      </w:r>
      <w:r w:rsidR="00D671C1">
        <w:t xml:space="preserve">и </w:t>
      </w:r>
      <w:r>
        <w:t xml:space="preserve"> </w:t>
      </w:r>
      <w:r w:rsidR="00D671C1">
        <w:t>«</w:t>
      </w:r>
      <w:r w:rsidR="00D671C1">
        <w:t>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</w:t>
      </w:r>
      <w:proofErr w:type="gramEnd"/>
      <w:r w:rsidR="00D671C1">
        <w:t xml:space="preserve"> (муниципальных районов, городских округов), на территории Смоленской области</w:t>
      </w:r>
      <w:r w:rsidR="00D671C1">
        <w:t>»</w:t>
      </w:r>
      <w:r>
        <w:t xml:space="preserve"> за первое полугодие 2016 года.</w:t>
      </w:r>
      <w:r w:rsidR="00D671C1">
        <w:t xml:space="preserve"> </w:t>
      </w:r>
    </w:p>
    <w:p w:rsidR="00664AC1" w:rsidRDefault="00664AC1" w:rsidP="00D671C1">
      <w:pPr>
        <w:pStyle w:val="ConsPlusNormal"/>
        <w:spacing w:line="252" w:lineRule="auto"/>
        <w:ind w:left="709"/>
        <w:jc w:val="right"/>
        <w:rPr>
          <w:b/>
          <w:i/>
        </w:rPr>
      </w:pPr>
      <w:r w:rsidRPr="0017188E">
        <w:rPr>
          <w:b/>
          <w:i/>
        </w:rPr>
        <w:t>Срок: до 26 августа 2016 года</w:t>
      </w:r>
    </w:p>
    <w:p w:rsidR="00200B33" w:rsidRDefault="00200B33" w:rsidP="00D671C1">
      <w:pPr>
        <w:pStyle w:val="ConsPlusNormal"/>
        <w:spacing w:line="252" w:lineRule="auto"/>
        <w:ind w:left="709"/>
        <w:jc w:val="right"/>
      </w:pPr>
    </w:p>
    <w:p w:rsidR="002C3981" w:rsidRDefault="0017188E" w:rsidP="00200B33">
      <w:pPr>
        <w:pStyle w:val="ConsPlusNormal"/>
        <w:numPr>
          <w:ilvl w:val="1"/>
          <w:numId w:val="30"/>
        </w:numPr>
        <w:spacing w:line="252" w:lineRule="auto"/>
        <w:ind w:left="0" w:firstLine="709"/>
        <w:jc w:val="both"/>
      </w:pPr>
      <w:proofErr w:type="gramStart"/>
      <w:r>
        <w:t xml:space="preserve">Департаменту Смоленской области по информационным технологиям </w:t>
      </w:r>
      <w:r w:rsidR="00200B33">
        <w:t xml:space="preserve">во исполнение </w:t>
      </w:r>
      <w:bookmarkStart w:id="0" w:name="_GoBack"/>
      <w:bookmarkEnd w:id="0"/>
      <w:proofErr w:type="spellStart"/>
      <w:r w:rsidR="00200B33" w:rsidRPr="00102630">
        <w:t>пп</w:t>
      </w:r>
      <w:proofErr w:type="spellEnd"/>
      <w:r w:rsidR="00200B33" w:rsidRPr="00102630">
        <w:t xml:space="preserve">. б) п. 3 постановления Правительства РФ от 26.03.2016 </w:t>
      </w:r>
      <w:r w:rsidR="00200B33">
        <w:t xml:space="preserve">№ </w:t>
      </w:r>
      <w:r w:rsidR="00200B33" w:rsidRPr="00102630">
        <w:t>236</w:t>
      </w:r>
      <w:r w:rsidR="00200B33">
        <w:t xml:space="preserve"> </w:t>
      </w:r>
      <w:r w:rsidR="00200B33" w:rsidRPr="00102630">
        <w:t>«О требованиях к предоставлению в электронной форме государ</w:t>
      </w:r>
      <w:r w:rsidR="00200B33">
        <w:t xml:space="preserve">ственных и муниципальных услуг» </w:t>
      </w:r>
      <w:r w:rsidR="00664AC1">
        <w:t>включить в сводный план</w:t>
      </w:r>
      <w:r w:rsidR="00664AC1" w:rsidRPr="00664AC1">
        <w:t xml:space="preserve"> по приведению в соответствие с</w:t>
      </w:r>
      <w:r w:rsidR="00664AC1">
        <w:t xml:space="preserve"> </w:t>
      </w:r>
      <w:r w:rsidR="00664AC1" w:rsidRPr="00664AC1">
        <w:t>требованиями</w:t>
      </w:r>
      <w:r w:rsidR="00664AC1">
        <w:t xml:space="preserve"> </w:t>
      </w:r>
      <w:r w:rsidR="00664AC1" w:rsidRPr="00664AC1">
        <w:t>нормативных правовых актов, устанавливающих порядок предоставления в электронной форме государственных и муниципальных услуг</w:t>
      </w:r>
      <w:r w:rsidR="00664AC1">
        <w:t xml:space="preserve"> государственную и </w:t>
      </w:r>
      <w:r w:rsidR="00664AC1" w:rsidRPr="0069727A">
        <w:t>муниципальн</w:t>
      </w:r>
      <w:r w:rsidR="00664AC1">
        <w:t>ую</w:t>
      </w:r>
      <w:r w:rsidR="00664AC1" w:rsidRPr="0069727A">
        <w:t xml:space="preserve"> услуг</w:t>
      </w:r>
      <w:r w:rsidR="00664AC1">
        <w:t>у</w:t>
      </w:r>
      <w:r w:rsidR="00664AC1" w:rsidRPr="0069727A">
        <w:t xml:space="preserve"> </w:t>
      </w:r>
      <w:r w:rsidR="00664AC1">
        <w:t>по в</w:t>
      </w:r>
      <w:r w:rsidR="00664AC1" w:rsidRPr="0069727A">
        <w:t>ыдач</w:t>
      </w:r>
      <w:r w:rsidR="00664AC1">
        <w:t>е разрешений на</w:t>
      </w:r>
      <w:proofErr w:type="gramEnd"/>
      <w:r w:rsidR="00664AC1">
        <w:t xml:space="preserve"> строительство.</w:t>
      </w:r>
    </w:p>
    <w:p w:rsidR="00D671C1" w:rsidRDefault="00D671C1" w:rsidP="00D671C1">
      <w:pPr>
        <w:spacing w:line="252" w:lineRule="auto"/>
        <w:ind w:left="709"/>
        <w:jc w:val="right"/>
        <w:rPr>
          <w:b/>
          <w:i/>
          <w:sz w:val="28"/>
          <w:szCs w:val="28"/>
        </w:rPr>
      </w:pPr>
    </w:p>
    <w:p w:rsidR="00A4500D" w:rsidRPr="001A5563" w:rsidRDefault="00A4500D" w:rsidP="00A4500D">
      <w:pPr>
        <w:ind w:left="709"/>
        <w:jc w:val="right"/>
        <w:rPr>
          <w:b/>
          <w:i/>
          <w:sz w:val="28"/>
          <w:szCs w:val="28"/>
        </w:rPr>
      </w:pPr>
      <w:r w:rsidRPr="001A5563">
        <w:rPr>
          <w:b/>
          <w:i/>
          <w:sz w:val="28"/>
          <w:szCs w:val="28"/>
        </w:rPr>
        <w:t xml:space="preserve">Срок: </w:t>
      </w:r>
      <w:r w:rsidR="00664AC1" w:rsidRPr="0017188E">
        <w:rPr>
          <w:b/>
          <w:i/>
          <w:sz w:val="28"/>
          <w:szCs w:val="28"/>
        </w:rPr>
        <w:t xml:space="preserve">до </w:t>
      </w:r>
      <w:r w:rsidR="00664AC1">
        <w:rPr>
          <w:b/>
          <w:i/>
          <w:sz w:val="28"/>
          <w:szCs w:val="28"/>
        </w:rPr>
        <w:t>01</w:t>
      </w:r>
      <w:r w:rsidR="00664AC1" w:rsidRPr="0017188E">
        <w:rPr>
          <w:b/>
          <w:i/>
          <w:sz w:val="28"/>
          <w:szCs w:val="28"/>
        </w:rPr>
        <w:t xml:space="preserve"> </w:t>
      </w:r>
      <w:r w:rsidR="00664AC1">
        <w:rPr>
          <w:b/>
          <w:i/>
          <w:sz w:val="28"/>
          <w:szCs w:val="28"/>
        </w:rPr>
        <w:t>января</w:t>
      </w:r>
      <w:r w:rsidR="00664AC1" w:rsidRPr="0017188E">
        <w:rPr>
          <w:b/>
          <w:i/>
          <w:sz w:val="28"/>
          <w:szCs w:val="28"/>
        </w:rPr>
        <w:t xml:space="preserve"> 201</w:t>
      </w:r>
      <w:r w:rsidR="00664AC1">
        <w:rPr>
          <w:b/>
          <w:i/>
          <w:sz w:val="28"/>
          <w:szCs w:val="28"/>
        </w:rPr>
        <w:t>7</w:t>
      </w:r>
      <w:r w:rsidR="00664AC1" w:rsidRPr="0017188E">
        <w:rPr>
          <w:b/>
          <w:i/>
          <w:sz w:val="28"/>
          <w:szCs w:val="28"/>
        </w:rPr>
        <w:t xml:space="preserve"> года</w:t>
      </w:r>
    </w:p>
    <w:p w:rsidR="00A4500D" w:rsidRDefault="00A4500D" w:rsidP="00B4667D">
      <w:pPr>
        <w:pStyle w:val="ConsPlusNormal"/>
        <w:ind w:left="708" w:right="-1"/>
        <w:jc w:val="both"/>
      </w:pPr>
    </w:p>
    <w:p w:rsidR="00A4500D" w:rsidRPr="00B4667D" w:rsidRDefault="00A4500D" w:rsidP="00B4667D">
      <w:pPr>
        <w:pStyle w:val="ConsPlusNormal"/>
        <w:ind w:left="708" w:right="-1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755B9" w:rsidTr="008755B9">
        <w:trPr>
          <w:trHeight w:val="463"/>
        </w:trPr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Председатель</w:t>
            </w:r>
          </w:p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</w:p>
          <w:p w:rsidR="00472CAB" w:rsidRDefault="00472CAB" w:rsidP="00214A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755B9" w:rsidRDefault="008755B9" w:rsidP="008755B9">
            <w:pPr>
              <w:jc w:val="right"/>
              <w:rPr>
                <w:sz w:val="28"/>
                <w:szCs w:val="28"/>
              </w:rPr>
            </w:pPr>
            <w:r w:rsidRPr="007E24C6">
              <w:rPr>
                <w:b/>
                <w:sz w:val="28"/>
                <w:szCs w:val="28"/>
              </w:rPr>
              <w:t>А.Н. Рудометкин</w:t>
            </w:r>
          </w:p>
        </w:tc>
      </w:tr>
      <w:tr w:rsidR="008755B9" w:rsidTr="008755B9"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755B9" w:rsidRPr="00472CAB" w:rsidRDefault="0077278B" w:rsidP="008755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Корналевская</w:t>
            </w:r>
          </w:p>
        </w:tc>
      </w:tr>
    </w:tbl>
    <w:p w:rsidR="008F0867" w:rsidRPr="007E24C6" w:rsidRDefault="008F0867" w:rsidP="008755B9">
      <w:pPr>
        <w:ind w:firstLine="708"/>
        <w:jc w:val="both"/>
        <w:rPr>
          <w:sz w:val="28"/>
          <w:szCs w:val="28"/>
        </w:rPr>
      </w:pPr>
    </w:p>
    <w:sectPr w:rsidR="008F0867" w:rsidRPr="007E24C6" w:rsidSect="00580C8B">
      <w:headerReference w:type="defaul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14" w:rsidRDefault="00437F14" w:rsidP="0040539C">
      <w:r>
        <w:separator/>
      </w:r>
    </w:p>
  </w:endnote>
  <w:endnote w:type="continuationSeparator" w:id="0">
    <w:p w:rsidR="00437F14" w:rsidRDefault="00437F14" w:rsidP="0040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14" w:rsidRDefault="00437F14" w:rsidP="0040539C">
      <w:r>
        <w:separator/>
      </w:r>
    </w:p>
  </w:footnote>
  <w:footnote w:type="continuationSeparator" w:id="0">
    <w:p w:rsidR="00437F14" w:rsidRDefault="00437F14" w:rsidP="00405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5D" w:rsidRDefault="008B46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0B33">
      <w:rPr>
        <w:noProof/>
      </w:rPr>
      <w:t>2</w:t>
    </w:r>
    <w:r>
      <w:rPr>
        <w:noProof/>
      </w:rPr>
      <w:fldChar w:fldCharType="end"/>
    </w:r>
  </w:p>
  <w:p w:rsidR="00C1315D" w:rsidRDefault="00C131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7B7"/>
    <w:multiLevelType w:val="hybridMultilevel"/>
    <w:tmpl w:val="DF64BDA8"/>
    <w:lvl w:ilvl="0" w:tplc="1B3E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80365"/>
    <w:multiLevelType w:val="hybridMultilevel"/>
    <w:tmpl w:val="9906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52813"/>
    <w:multiLevelType w:val="multilevel"/>
    <w:tmpl w:val="C302D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8E29E4"/>
    <w:multiLevelType w:val="multilevel"/>
    <w:tmpl w:val="73B6A0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E752E8A"/>
    <w:multiLevelType w:val="hybridMultilevel"/>
    <w:tmpl w:val="41DCE3D0"/>
    <w:lvl w:ilvl="0" w:tplc="177E8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824065"/>
    <w:multiLevelType w:val="hybridMultilevel"/>
    <w:tmpl w:val="C018D8D0"/>
    <w:lvl w:ilvl="0" w:tplc="B54A6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F05873"/>
    <w:multiLevelType w:val="hybridMultilevel"/>
    <w:tmpl w:val="F0825BF0"/>
    <w:lvl w:ilvl="0" w:tplc="29B42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492130"/>
    <w:multiLevelType w:val="hybridMultilevel"/>
    <w:tmpl w:val="BFBE5E4E"/>
    <w:lvl w:ilvl="0" w:tplc="865E3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466CA"/>
    <w:multiLevelType w:val="hybridMultilevel"/>
    <w:tmpl w:val="DF64BDA8"/>
    <w:lvl w:ilvl="0" w:tplc="1B3E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F7006"/>
    <w:multiLevelType w:val="multilevel"/>
    <w:tmpl w:val="12DE4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34E97BBF"/>
    <w:multiLevelType w:val="multilevel"/>
    <w:tmpl w:val="1EA05FD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35F525B1"/>
    <w:multiLevelType w:val="multilevel"/>
    <w:tmpl w:val="CF440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75563A0"/>
    <w:multiLevelType w:val="multilevel"/>
    <w:tmpl w:val="6062FC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91C1CE0"/>
    <w:multiLevelType w:val="multilevel"/>
    <w:tmpl w:val="A80AF4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4">
    <w:nsid w:val="3DBB62E7"/>
    <w:multiLevelType w:val="hybridMultilevel"/>
    <w:tmpl w:val="195C4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2724BA0"/>
    <w:multiLevelType w:val="multilevel"/>
    <w:tmpl w:val="04405A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1A27D8"/>
    <w:multiLevelType w:val="hybridMultilevel"/>
    <w:tmpl w:val="D1F6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158F6"/>
    <w:multiLevelType w:val="hybridMultilevel"/>
    <w:tmpl w:val="D16C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D3511"/>
    <w:multiLevelType w:val="multilevel"/>
    <w:tmpl w:val="178E28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25F5EBF"/>
    <w:multiLevelType w:val="hybridMultilevel"/>
    <w:tmpl w:val="9342E334"/>
    <w:lvl w:ilvl="0" w:tplc="ED42A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7E7D07"/>
    <w:multiLevelType w:val="hybridMultilevel"/>
    <w:tmpl w:val="7CEE3862"/>
    <w:lvl w:ilvl="0" w:tplc="8EC0F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B5276F"/>
    <w:multiLevelType w:val="multilevel"/>
    <w:tmpl w:val="1FD23E5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</w:rPr>
    </w:lvl>
  </w:abstractNum>
  <w:abstractNum w:abstractNumId="22">
    <w:nsid w:val="5E10434F"/>
    <w:multiLevelType w:val="hybridMultilevel"/>
    <w:tmpl w:val="E2B49308"/>
    <w:lvl w:ilvl="0" w:tplc="BA8E7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8D175A"/>
    <w:multiLevelType w:val="hybridMultilevel"/>
    <w:tmpl w:val="513E0EAA"/>
    <w:lvl w:ilvl="0" w:tplc="9F262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444404"/>
    <w:multiLevelType w:val="hybridMultilevel"/>
    <w:tmpl w:val="C2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73BB6"/>
    <w:multiLevelType w:val="hybridMultilevel"/>
    <w:tmpl w:val="1E12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73C6B"/>
    <w:multiLevelType w:val="multilevel"/>
    <w:tmpl w:val="1D34A7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9B5253A"/>
    <w:multiLevelType w:val="hybridMultilevel"/>
    <w:tmpl w:val="E600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0461B"/>
    <w:multiLevelType w:val="multilevel"/>
    <w:tmpl w:val="20D6FC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CB02D59"/>
    <w:multiLevelType w:val="hybridMultilevel"/>
    <w:tmpl w:val="C7C8BA9C"/>
    <w:lvl w:ilvl="0" w:tplc="4706F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5"/>
  </w:num>
  <w:num w:numId="5">
    <w:abstractNumId w:val="3"/>
  </w:num>
  <w:num w:numId="6">
    <w:abstractNumId w:val="21"/>
  </w:num>
  <w:num w:numId="7">
    <w:abstractNumId w:val="19"/>
  </w:num>
  <w:num w:numId="8">
    <w:abstractNumId w:val="29"/>
  </w:num>
  <w:num w:numId="9">
    <w:abstractNumId w:val="7"/>
  </w:num>
  <w:num w:numId="10">
    <w:abstractNumId w:val="11"/>
  </w:num>
  <w:num w:numId="11">
    <w:abstractNumId w:val="28"/>
  </w:num>
  <w:num w:numId="12">
    <w:abstractNumId w:val="16"/>
  </w:num>
  <w:num w:numId="13">
    <w:abstractNumId w:val="27"/>
  </w:num>
  <w:num w:numId="14">
    <w:abstractNumId w:val="2"/>
  </w:num>
  <w:num w:numId="15">
    <w:abstractNumId w:val="17"/>
  </w:num>
  <w:num w:numId="16">
    <w:abstractNumId w:val="22"/>
  </w:num>
  <w:num w:numId="17">
    <w:abstractNumId w:val="23"/>
  </w:num>
  <w:num w:numId="18">
    <w:abstractNumId w:val="5"/>
  </w:num>
  <w:num w:numId="19">
    <w:abstractNumId w:val="25"/>
  </w:num>
  <w:num w:numId="20">
    <w:abstractNumId w:val="14"/>
  </w:num>
  <w:num w:numId="21">
    <w:abstractNumId w:val="4"/>
  </w:num>
  <w:num w:numId="22">
    <w:abstractNumId w:val="13"/>
  </w:num>
  <w:num w:numId="23">
    <w:abstractNumId w:val="1"/>
  </w:num>
  <w:num w:numId="24">
    <w:abstractNumId w:val="8"/>
  </w:num>
  <w:num w:numId="25">
    <w:abstractNumId w:val="0"/>
  </w:num>
  <w:num w:numId="26">
    <w:abstractNumId w:val="26"/>
  </w:num>
  <w:num w:numId="27">
    <w:abstractNumId w:val="12"/>
  </w:num>
  <w:num w:numId="28">
    <w:abstractNumId w:val="24"/>
  </w:num>
  <w:num w:numId="29">
    <w:abstractNumId w:val="18"/>
  </w:num>
  <w:num w:numId="3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34"/>
    <w:rsid w:val="00002CC5"/>
    <w:rsid w:val="00025B19"/>
    <w:rsid w:val="00026CD9"/>
    <w:rsid w:val="0002715B"/>
    <w:rsid w:val="000305A1"/>
    <w:rsid w:val="000322AB"/>
    <w:rsid w:val="000367E8"/>
    <w:rsid w:val="00036A01"/>
    <w:rsid w:val="00040473"/>
    <w:rsid w:val="0004088F"/>
    <w:rsid w:val="0004136F"/>
    <w:rsid w:val="00046D7D"/>
    <w:rsid w:val="000511B8"/>
    <w:rsid w:val="00054AA0"/>
    <w:rsid w:val="00054FE3"/>
    <w:rsid w:val="0005675B"/>
    <w:rsid w:val="00057BFD"/>
    <w:rsid w:val="00062D39"/>
    <w:rsid w:val="0007046A"/>
    <w:rsid w:val="00071904"/>
    <w:rsid w:val="000725C1"/>
    <w:rsid w:val="0008061E"/>
    <w:rsid w:val="000877D6"/>
    <w:rsid w:val="0009552E"/>
    <w:rsid w:val="00097715"/>
    <w:rsid w:val="000A1B79"/>
    <w:rsid w:val="000B2F52"/>
    <w:rsid w:val="000C183D"/>
    <w:rsid w:val="000C540C"/>
    <w:rsid w:val="000D5EC7"/>
    <w:rsid w:val="000E3AC7"/>
    <w:rsid w:val="000F7984"/>
    <w:rsid w:val="00102630"/>
    <w:rsid w:val="00110547"/>
    <w:rsid w:val="00113B54"/>
    <w:rsid w:val="00114167"/>
    <w:rsid w:val="00116EFF"/>
    <w:rsid w:val="0013262D"/>
    <w:rsid w:val="001428CF"/>
    <w:rsid w:val="001511EA"/>
    <w:rsid w:val="00156C8C"/>
    <w:rsid w:val="00162E08"/>
    <w:rsid w:val="00166D7B"/>
    <w:rsid w:val="0017188E"/>
    <w:rsid w:val="001774B2"/>
    <w:rsid w:val="0018259B"/>
    <w:rsid w:val="0019450C"/>
    <w:rsid w:val="001A34B5"/>
    <w:rsid w:val="001A5563"/>
    <w:rsid w:val="001A6730"/>
    <w:rsid w:val="001B535D"/>
    <w:rsid w:val="001C01B3"/>
    <w:rsid w:val="001C1C73"/>
    <w:rsid w:val="001C20B3"/>
    <w:rsid w:val="001D7BCE"/>
    <w:rsid w:val="001E208B"/>
    <w:rsid w:val="001E3798"/>
    <w:rsid w:val="001F26EB"/>
    <w:rsid w:val="001F6C08"/>
    <w:rsid w:val="00200B33"/>
    <w:rsid w:val="002026E4"/>
    <w:rsid w:val="002035B0"/>
    <w:rsid w:val="0020494E"/>
    <w:rsid w:val="00214A9A"/>
    <w:rsid w:val="00216070"/>
    <w:rsid w:val="00226182"/>
    <w:rsid w:val="00231617"/>
    <w:rsid w:val="00232CA5"/>
    <w:rsid w:val="00247B23"/>
    <w:rsid w:val="00247CD9"/>
    <w:rsid w:val="00247F97"/>
    <w:rsid w:val="00263BF8"/>
    <w:rsid w:val="00264CBB"/>
    <w:rsid w:val="00264DE5"/>
    <w:rsid w:val="00267FCF"/>
    <w:rsid w:val="002744E8"/>
    <w:rsid w:val="00275478"/>
    <w:rsid w:val="00283676"/>
    <w:rsid w:val="00291491"/>
    <w:rsid w:val="002A3375"/>
    <w:rsid w:val="002A37F7"/>
    <w:rsid w:val="002B0C60"/>
    <w:rsid w:val="002C1359"/>
    <w:rsid w:val="002C293B"/>
    <w:rsid w:val="002C3981"/>
    <w:rsid w:val="002C46B4"/>
    <w:rsid w:val="002C7345"/>
    <w:rsid w:val="002E18BF"/>
    <w:rsid w:val="002E1C17"/>
    <w:rsid w:val="002E3777"/>
    <w:rsid w:val="002E7736"/>
    <w:rsid w:val="002F5851"/>
    <w:rsid w:val="002F6F19"/>
    <w:rsid w:val="002F7D5E"/>
    <w:rsid w:val="00301B6C"/>
    <w:rsid w:val="003147AD"/>
    <w:rsid w:val="00315365"/>
    <w:rsid w:val="00322C46"/>
    <w:rsid w:val="00327F34"/>
    <w:rsid w:val="003318D1"/>
    <w:rsid w:val="0033426F"/>
    <w:rsid w:val="00337F2F"/>
    <w:rsid w:val="00340002"/>
    <w:rsid w:val="00341C9F"/>
    <w:rsid w:val="0035654D"/>
    <w:rsid w:val="003602A3"/>
    <w:rsid w:val="00362AAB"/>
    <w:rsid w:val="00362B93"/>
    <w:rsid w:val="0036590C"/>
    <w:rsid w:val="00366DC4"/>
    <w:rsid w:val="00367D66"/>
    <w:rsid w:val="00380C47"/>
    <w:rsid w:val="00391726"/>
    <w:rsid w:val="00394289"/>
    <w:rsid w:val="003A3CD4"/>
    <w:rsid w:val="003A67F4"/>
    <w:rsid w:val="003B1276"/>
    <w:rsid w:val="003B4C42"/>
    <w:rsid w:val="003B7B7E"/>
    <w:rsid w:val="003C1031"/>
    <w:rsid w:val="003C5EE4"/>
    <w:rsid w:val="003E3010"/>
    <w:rsid w:val="003E6641"/>
    <w:rsid w:val="003E6961"/>
    <w:rsid w:val="003F410C"/>
    <w:rsid w:val="003F7FDD"/>
    <w:rsid w:val="00400250"/>
    <w:rsid w:val="004030B4"/>
    <w:rsid w:val="0040539C"/>
    <w:rsid w:val="004077F0"/>
    <w:rsid w:val="004143BF"/>
    <w:rsid w:val="00416402"/>
    <w:rsid w:val="00421508"/>
    <w:rsid w:val="004320D0"/>
    <w:rsid w:val="0043322E"/>
    <w:rsid w:val="00437F14"/>
    <w:rsid w:val="00440CC7"/>
    <w:rsid w:val="004452DA"/>
    <w:rsid w:val="00452292"/>
    <w:rsid w:val="004569F0"/>
    <w:rsid w:val="0046233F"/>
    <w:rsid w:val="004676D6"/>
    <w:rsid w:val="004704DE"/>
    <w:rsid w:val="00472CAB"/>
    <w:rsid w:val="00474CDB"/>
    <w:rsid w:val="00474D77"/>
    <w:rsid w:val="004818ED"/>
    <w:rsid w:val="00481DB2"/>
    <w:rsid w:val="00484648"/>
    <w:rsid w:val="004866A4"/>
    <w:rsid w:val="00495DCD"/>
    <w:rsid w:val="004B21C9"/>
    <w:rsid w:val="004C323F"/>
    <w:rsid w:val="004C66A9"/>
    <w:rsid w:val="004C6DB5"/>
    <w:rsid w:val="004C6DF9"/>
    <w:rsid w:val="004C7AA8"/>
    <w:rsid w:val="004D11FB"/>
    <w:rsid w:val="004D1485"/>
    <w:rsid w:val="004D489B"/>
    <w:rsid w:val="004E32EE"/>
    <w:rsid w:val="004E43E8"/>
    <w:rsid w:val="004F29C7"/>
    <w:rsid w:val="004F5BA6"/>
    <w:rsid w:val="0050698E"/>
    <w:rsid w:val="00514FBF"/>
    <w:rsid w:val="00517619"/>
    <w:rsid w:val="005200B7"/>
    <w:rsid w:val="00521A75"/>
    <w:rsid w:val="005244AF"/>
    <w:rsid w:val="00525949"/>
    <w:rsid w:val="00526D6D"/>
    <w:rsid w:val="0053045A"/>
    <w:rsid w:val="005306A3"/>
    <w:rsid w:val="00531106"/>
    <w:rsid w:val="00532781"/>
    <w:rsid w:val="00535F9B"/>
    <w:rsid w:val="00536E6D"/>
    <w:rsid w:val="00536F44"/>
    <w:rsid w:val="005405C0"/>
    <w:rsid w:val="00541B28"/>
    <w:rsid w:val="005428C0"/>
    <w:rsid w:val="005520F8"/>
    <w:rsid w:val="00554E41"/>
    <w:rsid w:val="005617ED"/>
    <w:rsid w:val="0056221E"/>
    <w:rsid w:val="00564FFC"/>
    <w:rsid w:val="005664A9"/>
    <w:rsid w:val="00571B7C"/>
    <w:rsid w:val="00580C8B"/>
    <w:rsid w:val="00582FB4"/>
    <w:rsid w:val="005856C0"/>
    <w:rsid w:val="00585E90"/>
    <w:rsid w:val="005A1085"/>
    <w:rsid w:val="005B1020"/>
    <w:rsid w:val="005B28A5"/>
    <w:rsid w:val="005B4A37"/>
    <w:rsid w:val="005B6A1E"/>
    <w:rsid w:val="005C28E1"/>
    <w:rsid w:val="005D0B5F"/>
    <w:rsid w:val="005D3053"/>
    <w:rsid w:val="005E0312"/>
    <w:rsid w:val="005E084D"/>
    <w:rsid w:val="005E09B9"/>
    <w:rsid w:val="005E6A40"/>
    <w:rsid w:val="005E70FF"/>
    <w:rsid w:val="005F46F4"/>
    <w:rsid w:val="00603B4C"/>
    <w:rsid w:val="00612EC1"/>
    <w:rsid w:val="006136D7"/>
    <w:rsid w:val="006201EA"/>
    <w:rsid w:val="00620909"/>
    <w:rsid w:val="00620A8E"/>
    <w:rsid w:val="006321A8"/>
    <w:rsid w:val="00634907"/>
    <w:rsid w:val="00641D7C"/>
    <w:rsid w:val="00642F4B"/>
    <w:rsid w:val="00646719"/>
    <w:rsid w:val="0066324C"/>
    <w:rsid w:val="00664AC1"/>
    <w:rsid w:val="00665E97"/>
    <w:rsid w:val="0067342B"/>
    <w:rsid w:val="00673DF5"/>
    <w:rsid w:val="00676AB3"/>
    <w:rsid w:val="00684B9E"/>
    <w:rsid w:val="00693255"/>
    <w:rsid w:val="0069727A"/>
    <w:rsid w:val="006A3B48"/>
    <w:rsid w:val="006A4EA0"/>
    <w:rsid w:val="006A6AF1"/>
    <w:rsid w:val="006B50F0"/>
    <w:rsid w:val="006C0E00"/>
    <w:rsid w:val="006C3C67"/>
    <w:rsid w:val="006C6534"/>
    <w:rsid w:val="006E1226"/>
    <w:rsid w:val="006E499E"/>
    <w:rsid w:val="006F07EE"/>
    <w:rsid w:val="006F1FB2"/>
    <w:rsid w:val="006F4DA4"/>
    <w:rsid w:val="007012EF"/>
    <w:rsid w:val="00707B3D"/>
    <w:rsid w:val="0071160E"/>
    <w:rsid w:val="00721B02"/>
    <w:rsid w:val="0072412F"/>
    <w:rsid w:val="00725E86"/>
    <w:rsid w:val="00730167"/>
    <w:rsid w:val="00734A53"/>
    <w:rsid w:val="00737168"/>
    <w:rsid w:val="00737846"/>
    <w:rsid w:val="00747FB1"/>
    <w:rsid w:val="0075073C"/>
    <w:rsid w:val="007511D6"/>
    <w:rsid w:val="007572FC"/>
    <w:rsid w:val="00770B9C"/>
    <w:rsid w:val="00771B8D"/>
    <w:rsid w:val="0077278B"/>
    <w:rsid w:val="00773709"/>
    <w:rsid w:val="00775605"/>
    <w:rsid w:val="00776296"/>
    <w:rsid w:val="007811D8"/>
    <w:rsid w:val="00785718"/>
    <w:rsid w:val="00786AAD"/>
    <w:rsid w:val="007921D9"/>
    <w:rsid w:val="00793826"/>
    <w:rsid w:val="00793D35"/>
    <w:rsid w:val="0079537D"/>
    <w:rsid w:val="007A2B34"/>
    <w:rsid w:val="007B3DBD"/>
    <w:rsid w:val="007B535B"/>
    <w:rsid w:val="007C6EC9"/>
    <w:rsid w:val="007C70E4"/>
    <w:rsid w:val="007D100F"/>
    <w:rsid w:val="007D10EF"/>
    <w:rsid w:val="007D2BFA"/>
    <w:rsid w:val="007E080A"/>
    <w:rsid w:val="007E24C6"/>
    <w:rsid w:val="007F67B0"/>
    <w:rsid w:val="007F7EBE"/>
    <w:rsid w:val="00800C2A"/>
    <w:rsid w:val="00801831"/>
    <w:rsid w:val="00811212"/>
    <w:rsid w:val="00816AD2"/>
    <w:rsid w:val="00820E80"/>
    <w:rsid w:val="00833DF7"/>
    <w:rsid w:val="008345CA"/>
    <w:rsid w:val="00836E6A"/>
    <w:rsid w:val="00846DF4"/>
    <w:rsid w:val="00850316"/>
    <w:rsid w:val="00852975"/>
    <w:rsid w:val="00853D16"/>
    <w:rsid w:val="008540AA"/>
    <w:rsid w:val="0086348C"/>
    <w:rsid w:val="0086524D"/>
    <w:rsid w:val="00865D41"/>
    <w:rsid w:val="00872CAE"/>
    <w:rsid w:val="00875034"/>
    <w:rsid w:val="008755B9"/>
    <w:rsid w:val="00880405"/>
    <w:rsid w:val="0088185D"/>
    <w:rsid w:val="00882B43"/>
    <w:rsid w:val="00883A4D"/>
    <w:rsid w:val="00883D82"/>
    <w:rsid w:val="00884A25"/>
    <w:rsid w:val="008870BA"/>
    <w:rsid w:val="0089394C"/>
    <w:rsid w:val="008A048A"/>
    <w:rsid w:val="008A1F9E"/>
    <w:rsid w:val="008A52E7"/>
    <w:rsid w:val="008B03D6"/>
    <w:rsid w:val="008B0710"/>
    <w:rsid w:val="008B464C"/>
    <w:rsid w:val="008B4B47"/>
    <w:rsid w:val="008C284F"/>
    <w:rsid w:val="008C2F05"/>
    <w:rsid w:val="008C307D"/>
    <w:rsid w:val="008C3E29"/>
    <w:rsid w:val="008C6E76"/>
    <w:rsid w:val="008C74A3"/>
    <w:rsid w:val="008C7ED7"/>
    <w:rsid w:val="008D0659"/>
    <w:rsid w:val="008D1ADB"/>
    <w:rsid w:val="008E0B4F"/>
    <w:rsid w:val="008E679E"/>
    <w:rsid w:val="008E7ABF"/>
    <w:rsid w:val="008F0867"/>
    <w:rsid w:val="00900FEA"/>
    <w:rsid w:val="009030CD"/>
    <w:rsid w:val="00903FB7"/>
    <w:rsid w:val="0091163C"/>
    <w:rsid w:val="009121FD"/>
    <w:rsid w:val="00914FB9"/>
    <w:rsid w:val="009175E2"/>
    <w:rsid w:val="00922BAD"/>
    <w:rsid w:val="0092335A"/>
    <w:rsid w:val="0092359C"/>
    <w:rsid w:val="00923E51"/>
    <w:rsid w:val="009241CD"/>
    <w:rsid w:val="0092634F"/>
    <w:rsid w:val="0093064A"/>
    <w:rsid w:val="009346FB"/>
    <w:rsid w:val="00936E42"/>
    <w:rsid w:val="009411E4"/>
    <w:rsid w:val="0094324D"/>
    <w:rsid w:val="00950EEF"/>
    <w:rsid w:val="00954C59"/>
    <w:rsid w:val="00954FFE"/>
    <w:rsid w:val="00961793"/>
    <w:rsid w:val="00967274"/>
    <w:rsid w:val="00970A8B"/>
    <w:rsid w:val="00973077"/>
    <w:rsid w:val="0097505B"/>
    <w:rsid w:val="00976051"/>
    <w:rsid w:val="00981F70"/>
    <w:rsid w:val="00983A04"/>
    <w:rsid w:val="00984FA8"/>
    <w:rsid w:val="00991C2D"/>
    <w:rsid w:val="009967C2"/>
    <w:rsid w:val="009A5E10"/>
    <w:rsid w:val="009A7A90"/>
    <w:rsid w:val="009B0387"/>
    <w:rsid w:val="009C006E"/>
    <w:rsid w:val="009C2E12"/>
    <w:rsid w:val="009C56D1"/>
    <w:rsid w:val="009C6D04"/>
    <w:rsid w:val="009D2853"/>
    <w:rsid w:val="009D36A0"/>
    <w:rsid w:val="009D53E5"/>
    <w:rsid w:val="009D6590"/>
    <w:rsid w:val="009E647C"/>
    <w:rsid w:val="009E6979"/>
    <w:rsid w:val="009E73D2"/>
    <w:rsid w:val="009E7B5B"/>
    <w:rsid w:val="009F06E2"/>
    <w:rsid w:val="00A10B43"/>
    <w:rsid w:val="00A23E71"/>
    <w:rsid w:val="00A24059"/>
    <w:rsid w:val="00A30B09"/>
    <w:rsid w:val="00A4500D"/>
    <w:rsid w:val="00A45AA3"/>
    <w:rsid w:val="00A462AC"/>
    <w:rsid w:val="00A50FA8"/>
    <w:rsid w:val="00A67033"/>
    <w:rsid w:val="00A70562"/>
    <w:rsid w:val="00A70B97"/>
    <w:rsid w:val="00A72280"/>
    <w:rsid w:val="00A74053"/>
    <w:rsid w:val="00A7470C"/>
    <w:rsid w:val="00A74F5D"/>
    <w:rsid w:val="00A80358"/>
    <w:rsid w:val="00A81E14"/>
    <w:rsid w:val="00A847B3"/>
    <w:rsid w:val="00A878FE"/>
    <w:rsid w:val="00A91E94"/>
    <w:rsid w:val="00A9394A"/>
    <w:rsid w:val="00AA0499"/>
    <w:rsid w:val="00AA4D79"/>
    <w:rsid w:val="00AB0A45"/>
    <w:rsid w:val="00AB0B43"/>
    <w:rsid w:val="00AB7281"/>
    <w:rsid w:val="00AC09BD"/>
    <w:rsid w:val="00AC1C47"/>
    <w:rsid w:val="00AC5597"/>
    <w:rsid w:val="00AD2FB3"/>
    <w:rsid w:val="00AD3ADC"/>
    <w:rsid w:val="00AD4F24"/>
    <w:rsid w:val="00AD747C"/>
    <w:rsid w:val="00AE408A"/>
    <w:rsid w:val="00AF3110"/>
    <w:rsid w:val="00AF5F45"/>
    <w:rsid w:val="00B06F3C"/>
    <w:rsid w:val="00B102DD"/>
    <w:rsid w:val="00B26A65"/>
    <w:rsid w:val="00B27FE2"/>
    <w:rsid w:val="00B334B7"/>
    <w:rsid w:val="00B41FB9"/>
    <w:rsid w:val="00B422F6"/>
    <w:rsid w:val="00B4318D"/>
    <w:rsid w:val="00B4667D"/>
    <w:rsid w:val="00B509DD"/>
    <w:rsid w:val="00B5349B"/>
    <w:rsid w:val="00B53EE8"/>
    <w:rsid w:val="00B5434B"/>
    <w:rsid w:val="00B54C11"/>
    <w:rsid w:val="00B637DC"/>
    <w:rsid w:val="00B66409"/>
    <w:rsid w:val="00B7315E"/>
    <w:rsid w:val="00B732AE"/>
    <w:rsid w:val="00B80E0A"/>
    <w:rsid w:val="00B82AE6"/>
    <w:rsid w:val="00BA0844"/>
    <w:rsid w:val="00BA11F7"/>
    <w:rsid w:val="00BA16A4"/>
    <w:rsid w:val="00BA6997"/>
    <w:rsid w:val="00BA7C90"/>
    <w:rsid w:val="00BB353D"/>
    <w:rsid w:val="00BB7012"/>
    <w:rsid w:val="00BC210F"/>
    <w:rsid w:val="00BD2C78"/>
    <w:rsid w:val="00BD78B4"/>
    <w:rsid w:val="00BF15CA"/>
    <w:rsid w:val="00BF4FA4"/>
    <w:rsid w:val="00BF7176"/>
    <w:rsid w:val="00C00778"/>
    <w:rsid w:val="00C0367A"/>
    <w:rsid w:val="00C06E2C"/>
    <w:rsid w:val="00C11328"/>
    <w:rsid w:val="00C1315D"/>
    <w:rsid w:val="00C133F9"/>
    <w:rsid w:val="00C167CD"/>
    <w:rsid w:val="00C21F80"/>
    <w:rsid w:val="00C220F4"/>
    <w:rsid w:val="00C246DD"/>
    <w:rsid w:val="00C32A20"/>
    <w:rsid w:val="00C51904"/>
    <w:rsid w:val="00C53DB1"/>
    <w:rsid w:val="00C571FD"/>
    <w:rsid w:val="00C65D35"/>
    <w:rsid w:val="00C720F8"/>
    <w:rsid w:val="00C80F2B"/>
    <w:rsid w:val="00C8357B"/>
    <w:rsid w:val="00C85135"/>
    <w:rsid w:val="00C93E73"/>
    <w:rsid w:val="00CA001F"/>
    <w:rsid w:val="00CA2788"/>
    <w:rsid w:val="00CA4B40"/>
    <w:rsid w:val="00CA4FBA"/>
    <w:rsid w:val="00CA67DA"/>
    <w:rsid w:val="00CC3254"/>
    <w:rsid w:val="00CD2C7E"/>
    <w:rsid w:val="00CD6FF2"/>
    <w:rsid w:val="00CF067B"/>
    <w:rsid w:val="00CF1EA9"/>
    <w:rsid w:val="00D206EA"/>
    <w:rsid w:val="00D31BF4"/>
    <w:rsid w:val="00D37C06"/>
    <w:rsid w:val="00D40A51"/>
    <w:rsid w:val="00D419A8"/>
    <w:rsid w:val="00D42A54"/>
    <w:rsid w:val="00D440B6"/>
    <w:rsid w:val="00D5125B"/>
    <w:rsid w:val="00D5249C"/>
    <w:rsid w:val="00D55AA7"/>
    <w:rsid w:val="00D629A5"/>
    <w:rsid w:val="00D63FE4"/>
    <w:rsid w:val="00D6486C"/>
    <w:rsid w:val="00D6602F"/>
    <w:rsid w:val="00D66DBF"/>
    <w:rsid w:val="00D671C1"/>
    <w:rsid w:val="00D72C48"/>
    <w:rsid w:val="00D74DBB"/>
    <w:rsid w:val="00D81FA9"/>
    <w:rsid w:val="00D90BD4"/>
    <w:rsid w:val="00D93594"/>
    <w:rsid w:val="00D9600A"/>
    <w:rsid w:val="00D97423"/>
    <w:rsid w:val="00DA0003"/>
    <w:rsid w:val="00DA0C1B"/>
    <w:rsid w:val="00DA0CCD"/>
    <w:rsid w:val="00DA1BDE"/>
    <w:rsid w:val="00DB03CA"/>
    <w:rsid w:val="00DB25CD"/>
    <w:rsid w:val="00DB72D6"/>
    <w:rsid w:val="00DC25C9"/>
    <w:rsid w:val="00DD597D"/>
    <w:rsid w:val="00DD66B8"/>
    <w:rsid w:val="00DE5449"/>
    <w:rsid w:val="00DE6D98"/>
    <w:rsid w:val="00DE6F86"/>
    <w:rsid w:val="00DF1287"/>
    <w:rsid w:val="00E00E2C"/>
    <w:rsid w:val="00E02F0C"/>
    <w:rsid w:val="00E044A1"/>
    <w:rsid w:val="00E15995"/>
    <w:rsid w:val="00E17F11"/>
    <w:rsid w:val="00E37984"/>
    <w:rsid w:val="00E42779"/>
    <w:rsid w:val="00E53B3C"/>
    <w:rsid w:val="00E629A9"/>
    <w:rsid w:val="00E62DDD"/>
    <w:rsid w:val="00E6321A"/>
    <w:rsid w:val="00E838BB"/>
    <w:rsid w:val="00E83933"/>
    <w:rsid w:val="00EA0B9A"/>
    <w:rsid w:val="00EA4CAE"/>
    <w:rsid w:val="00EA51C7"/>
    <w:rsid w:val="00EA5EA0"/>
    <w:rsid w:val="00EB041C"/>
    <w:rsid w:val="00EB416B"/>
    <w:rsid w:val="00EB55AC"/>
    <w:rsid w:val="00EC1678"/>
    <w:rsid w:val="00EC414E"/>
    <w:rsid w:val="00EC5865"/>
    <w:rsid w:val="00EC6EFF"/>
    <w:rsid w:val="00ED0CCD"/>
    <w:rsid w:val="00ED5C67"/>
    <w:rsid w:val="00ED772D"/>
    <w:rsid w:val="00EE0A5D"/>
    <w:rsid w:val="00EE1775"/>
    <w:rsid w:val="00EE2307"/>
    <w:rsid w:val="00EE28A6"/>
    <w:rsid w:val="00EE2FBE"/>
    <w:rsid w:val="00EE39F0"/>
    <w:rsid w:val="00EE48B9"/>
    <w:rsid w:val="00EE56E4"/>
    <w:rsid w:val="00EF386A"/>
    <w:rsid w:val="00EF5B6D"/>
    <w:rsid w:val="00F023AE"/>
    <w:rsid w:val="00F125AB"/>
    <w:rsid w:val="00F20D67"/>
    <w:rsid w:val="00F25F21"/>
    <w:rsid w:val="00F26720"/>
    <w:rsid w:val="00F27B0B"/>
    <w:rsid w:val="00F31C12"/>
    <w:rsid w:val="00F3737E"/>
    <w:rsid w:val="00F40528"/>
    <w:rsid w:val="00F42089"/>
    <w:rsid w:val="00F44C4C"/>
    <w:rsid w:val="00F51403"/>
    <w:rsid w:val="00F56D7F"/>
    <w:rsid w:val="00F60D42"/>
    <w:rsid w:val="00F630F2"/>
    <w:rsid w:val="00F66405"/>
    <w:rsid w:val="00F6770D"/>
    <w:rsid w:val="00F7000D"/>
    <w:rsid w:val="00F72F4A"/>
    <w:rsid w:val="00F77D16"/>
    <w:rsid w:val="00F81424"/>
    <w:rsid w:val="00F84650"/>
    <w:rsid w:val="00F87EF1"/>
    <w:rsid w:val="00F90E12"/>
    <w:rsid w:val="00F9373E"/>
    <w:rsid w:val="00F93D4A"/>
    <w:rsid w:val="00FA7499"/>
    <w:rsid w:val="00FB16A7"/>
    <w:rsid w:val="00FB57F1"/>
    <w:rsid w:val="00FB5FEA"/>
    <w:rsid w:val="00FC113C"/>
    <w:rsid w:val="00FC2F0D"/>
    <w:rsid w:val="00FD01B1"/>
    <w:rsid w:val="00FD2182"/>
    <w:rsid w:val="00FD4C87"/>
    <w:rsid w:val="00FD5E54"/>
    <w:rsid w:val="00FE03E2"/>
    <w:rsid w:val="00FF2EA4"/>
    <w:rsid w:val="00FF68D3"/>
    <w:rsid w:val="00FF6CA2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4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6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C597-1052-4D7B-BDA2-25DBADAA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GUITS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Alex</dc:creator>
  <cp:lastModifiedBy>Корналевская Светлана Викторовна</cp:lastModifiedBy>
  <cp:revision>5</cp:revision>
  <cp:lastPrinted>2016-08-19T06:23:00Z</cp:lastPrinted>
  <dcterms:created xsi:type="dcterms:W3CDTF">2016-08-22T15:43:00Z</dcterms:created>
  <dcterms:modified xsi:type="dcterms:W3CDTF">2016-08-22T15:46:00Z</dcterms:modified>
</cp:coreProperties>
</file>