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2F" w:rsidRPr="00C82111" w:rsidRDefault="009D0A72" w:rsidP="00864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2111">
        <w:rPr>
          <w:rFonts w:ascii="Times New Roman" w:hAnsi="Times New Roman" w:cs="Times New Roman"/>
          <w:b/>
          <w:sz w:val="28"/>
          <w:szCs w:val="28"/>
        </w:rPr>
        <w:t xml:space="preserve">Технологическая схема предоставления </w:t>
      </w:r>
    </w:p>
    <w:p w:rsidR="009D0A72" w:rsidRPr="00C82111" w:rsidRDefault="009D0A72" w:rsidP="00864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111">
        <w:rPr>
          <w:rFonts w:ascii="Times New Roman" w:hAnsi="Times New Roman" w:cs="Times New Roman"/>
          <w:b/>
          <w:sz w:val="28"/>
          <w:szCs w:val="28"/>
        </w:rPr>
        <w:t>государственной услуги «Регистрация специалистов в области ветеринарии, занимающихся предпринимательской деятельностью на территории Смоленской области» по принципу «одного окна» в МФЦ</w:t>
      </w:r>
    </w:p>
    <w:p w:rsidR="009D0A72" w:rsidRDefault="009D0A72" w:rsidP="00864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0A72" w:rsidRDefault="009D0A72" w:rsidP="00864C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Общие сведения о государственной услуге.</w:t>
      </w:r>
    </w:p>
    <w:p w:rsidR="009D0A72" w:rsidRDefault="009D0A72" w:rsidP="00864C1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5"/>
        <w:gridCol w:w="5911"/>
        <w:gridCol w:w="8577"/>
      </w:tblGrid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11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8577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Значение параметра / состояние</w:t>
            </w: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1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77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11" w:type="dxa"/>
          </w:tcPr>
          <w:p w:rsidR="009D0A72" w:rsidRPr="009D0A72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8577" w:type="dxa"/>
          </w:tcPr>
          <w:p w:rsidR="009D0A72" w:rsidRPr="009D0A72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управление ветеринарии Смоленской области</w:t>
            </w: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11" w:type="dxa"/>
            <w:shd w:val="clear" w:color="auto" w:fill="auto"/>
          </w:tcPr>
          <w:p w:rsidR="009D0A72" w:rsidRPr="00E231D2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1D2">
              <w:rPr>
                <w:rFonts w:ascii="Times New Roman" w:hAnsi="Times New Roman" w:cs="Times New Roman"/>
                <w:sz w:val="28"/>
                <w:szCs w:val="28"/>
              </w:rPr>
              <w:t>Номер услуги в федеральном (региональном) реестре</w:t>
            </w:r>
          </w:p>
        </w:tc>
        <w:tc>
          <w:tcPr>
            <w:tcW w:w="8577" w:type="dxa"/>
            <w:shd w:val="clear" w:color="auto" w:fill="auto"/>
          </w:tcPr>
          <w:p w:rsidR="009D0A72" w:rsidRDefault="00013774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9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6700000010000221698</w:t>
            </w:r>
          </w:p>
          <w:p w:rsidR="00CD4A42" w:rsidRPr="00CD4A42" w:rsidRDefault="00CD4A42" w:rsidP="00864C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11" w:type="dxa"/>
          </w:tcPr>
          <w:p w:rsidR="009D0A72" w:rsidRPr="009D0A72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8577" w:type="dxa"/>
          </w:tcPr>
          <w:p w:rsidR="009D0A72" w:rsidRPr="009D0A72" w:rsidRDefault="009D0A72" w:rsidP="00C8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11" w:type="dxa"/>
          </w:tcPr>
          <w:p w:rsidR="009D0A72" w:rsidRPr="009D0A72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8577" w:type="dxa"/>
          </w:tcPr>
          <w:p w:rsidR="009D0A72" w:rsidRPr="009D0A72" w:rsidRDefault="003B4B65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65">
              <w:rPr>
                <w:rFonts w:ascii="Times New Roman" w:hAnsi="Times New Roman" w:cs="Times New Roman"/>
                <w:sz w:val="28"/>
                <w:szCs w:val="28"/>
              </w:rPr>
              <w:t>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11" w:type="dxa"/>
          </w:tcPr>
          <w:p w:rsidR="009D0A72" w:rsidRPr="009D0A72" w:rsidRDefault="009D0A72" w:rsidP="00CA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8577" w:type="dxa"/>
          </w:tcPr>
          <w:p w:rsidR="00CD4A42" w:rsidRPr="00CA56C5" w:rsidRDefault="00CD4A42" w:rsidP="00C8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6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56C5" w:rsidRPr="00CA56C5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CA5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6C5" w:rsidRPr="00CA56C5">
              <w:rPr>
                <w:rFonts w:ascii="Times New Roman" w:hAnsi="Times New Roman" w:cs="Times New Roman"/>
                <w:sz w:val="28"/>
                <w:szCs w:val="28"/>
              </w:rPr>
              <w:t>Администрации Смоленской области от 14.12.2012 г. №</w:t>
            </w:r>
            <w:r w:rsidRPr="00CA56C5">
              <w:rPr>
                <w:rFonts w:ascii="Times New Roman" w:hAnsi="Times New Roman" w:cs="Times New Roman"/>
                <w:sz w:val="28"/>
                <w:szCs w:val="28"/>
              </w:rPr>
              <w:t xml:space="preserve"> 978 </w:t>
            </w:r>
            <w:r w:rsidR="00CA56C5" w:rsidRPr="00CA56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56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6C5" w:rsidRPr="00CA56C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A5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6C5" w:rsidRPr="00CA56C5">
              <w:rPr>
                <w:rFonts w:ascii="Times New Roman" w:hAnsi="Times New Roman" w:cs="Times New Roman"/>
                <w:sz w:val="28"/>
                <w:szCs w:val="28"/>
              </w:rPr>
              <w:t>утверждении административного регламента предоставления</w:t>
            </w:r>
            <w:r w:rsidRPr="00CA5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6C5" w:rsidRPr="00CA56C5">
              <w:rPr>
                <w:rFonts w:ascii="Times New Roman" w:hAnsi="Times New Roman" w:cs="Times New Roman"/>
                <w:sz w:val="28"/>
                <w:szCs w:val="28"/>
              </w:rPr>
              <w:t>Главным управлением ветеринарии Смоленской области государственной услуги «регистрация специалистов в области ветеринарии, занимающихся предпринимательской деятельностью на территории Смоленской области»</w:t>
            </w: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11" w:type="dxa"/>
          </w:tcPr>
          <w:p w:rsidR="009D0A72" w:rsidRPr="009D0A72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Перечень «подуслуг»</w:t>
            </w:r>
          </w:p>
        </w:tc>
        <w:tc>
          <w:tcPr>
            <w:tcW w:w="8577" w:type="dxa"/>
          </w:tcPr>
          <w:p w:rsidR="009D0A72" w:rsidRPr="009D0A72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0A72" w:rsidTr="00C82111">
        <w:tc>
          <w:tcPr>
            <w:tcW w:w="675" w:type="dxa"/>
          </w:tcPr>
          <w:p w:rsidR="009D0A72" w:rsidRPr="009D0A72" w:rsidRDefault="009D0A72" w:rsidP="008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11" w:type="dxa"/>
          </w:tcPr>
          <w:p w:rsidR="009D0A72" w:rsidRPr="0011653F" w:rsidRDefault="009D0A72" w:rsidP="0086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53F">
              <w:rPr>
                <w:rFonts w:ascii="Times New Roman" w:hAnsi="Times New Roman" w:cs="Times New Roman"/>
                <w:sz w:val="28"/>
                <w:szCs w:val="2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8577" w:type="dxa"/>
          </w:tcPr>
          <w:p w:rsidR="00CD4A42" w:rsidRPr="00FC0850" w:rsidRDefault="00CD4A42" w:rsidP="00CD4A4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8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-радиотелефонная связь</w:t>
            </w:r>
          </w:p>
          <w:p w:rsidR="00CD4A42" w:rsidRPr="00FC0850" w:rsidRDefault="00CD4A42" w:rsidP="00CD4A4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08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сайт </w:t>
            </w:r>
            <w:r w:rsidR="0013467D" w:rsidRPr="00FC08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Главного управления ветеринарии Смоленской области</w:t>
            </w:r>
          </w:p>
          <w:p w:rsidR="00CD4A42" w:rsidRPr="0013467D" w:rsidRDefault="00CD4A42" w:rsidP="00CD4A4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08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терминальные устройства МФЦ</w:t>
            </w:r>
          </w:p>
        </w:tc>
      </w:tr>
    </w:tbl>
    <w:p w:rsidR="00055D71" w:rsidRDefault="00055D71" w:rsidP="00673EED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5D71" w:rsidRDefault="00055D71" w:rsidP="00673EED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5D71" w:rsidRDefault="00055D71" w:rsidP="00673EED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5D71" w:rsidRDefault="00055D71" w:rsidP="00673EED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5E8A" w:rsidRDefault="00793EEE" w:rsidP="00673EED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Pr="0011653F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E76403">
        <w:rPr>
          <w:rFonts w:ascii="Times New Roman" w:hAnsi="Times New Roman" w:cs="Times New Roman"/>
          <w:sz w:val="28"/>
          <w:szCs w:val="28"/>
        </w:rPr>
        <w:t>государственной услуге</w:t>
      </w:r>
      <w:r w:rsidRPr="0011653F">
        <w:rPr>
          <w:rFonts w:ascii="Times New Roman" w:hAnsi="Times New Roman" w:cs="Times New Roman"/>
          <w:sz w:val="28"/>
          <w:szCs w:val="28"/>
        </w:rPr>
        <w:t>.</w:t>
      </w:r>
    </w:p>
    <w:p w:rsidR="00864C19" w:rsidRDefault="00864C19" w:rsidP="006D6835">
      <w:pPr>
        <w:tabs>
          <w:tab w:val="left" w:pos="915"/>
          <w:tab w:val="left" w:pos="1332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842"/>
        <w:gridCol w:w="1701"/>
        <w:gridCol w:w="1559"/>
        <w:gridCol w:w="961"/>
        <w:gridCol w:w="961"/>
        <w:gridCol w:w="1196"/>
        <w:gridCol w:w="1277"/>
        <w:gridCol w:w="92"/>
        <w:gridCol w:w="1638"/>
      </w:tblGrid>
      <w:tr w:rsidR="00793EEE" w:rsidRPr="00793EEE" w:rsidTr="00C82111">
        <w:tc>
          <w:tcPr>
            <w:tcW w:w="2802" w:type="dxa"/>
            <w:gridSpan w:val="2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134" w:type="dxa"/>
            <w:vMerge w:val="restart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 w:rsidR="00495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ния отказа в приеме докумен</w:t>
            </w:r>
            <w:r w:rsidR="00495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1842" w:type="dxa"/>
            <w:vMerge w:val="restart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отказа в предоставлении </w:t>
            </w:r>
            <w:r w:rsidR="003E28A2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 w:rsidR="005663A4">
              <w:rPr>
                <w:rFonts w:ascii="Times New Roman" w:hAnsi="Times New Roman" w:cs="Times New Roman"/>
                <w:sz w:val="20"/>
                <w:szCs w:val="20"/>
              </w:rPr>
              <w:t>ной услуги</w:t>
            </w:r>
          </w:p>
        </w:tc>
        <w:tc>
          <w:tcPr>
            <w:tcW w:w="1701" w:type="dxa"/>
            <w:vMerge w:val="restart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приостановления предоставления </w:t>
            </w:r>
            <w:r w:rsidR="005663A4">
              <w:rPr>
                <w:rFonts w:ascii="Times New Roman" w:hAnsi="Times New Roman" w:cs="Times New Roman"/>
                <w:sz w:val="20"/>
                <w:szCs w:val="20"/>
              </w:rPr>
              <w:t>государственной услуги</w:t>
            </w:r>
          </w:p>
        </w:tc>
        <w:tc>
          <w:tcPr>
            <w:tcW w:w="1559" w:type="dxa"/>
            <w:vMerge w:val="restart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Срок приостановле</w:t>
            </w:r>
            <w:r w:rsidR="0056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="005663A4">
              <w:rPr>
                <w:rFonts w:ascii="Times New Roman" w:hAnsi="Times New Roman" w:cs="Times New Roman"/>
                <w:sz w:val="20"/>
                <w:szCs w:val="20"/>
              </w:rPr>
              <w:t>государствен-ной услуги</w:t>
            </w:r>
          </w:p>
        </w:tc>
        <w:tc>
          <w:tcPr>
            <w:tcW w:w="3118" w:type="dxa"/>
            <w:gridSpan w:val="3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Плата за предоставление</w:t>
            </w:r>
          </w:p>
          <w:p w:rsidR="00793EEE" w:rsidRPr="00793EEE" w:rsidRDefault="005663A4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услуги</w:t>
            </w:r>
          </w:p>
        </w:tc>
        <w:tc>
          <w:tcPr>
            <w:tcW w:w="1277" w:type="dxa"/>
            <w:vMerge w:val="restart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 xml:space="preserve">Способ обращения за получением </w:t>
            </w:r>
            <w:r w:rsidR="005663A4">
              <w:rPr>
                <w:rFonts w:ascii="Times New Roman" w:hAnsi="Times New Roman" w:cs="Times New Roman"/>
                <w:sz w:val="20"/>
                <w:szCs w:val="20"/>
              </w:rPr>
              <w:t>государственной услуги</w:t>
            </w:r>
          </w:p>
        </w:tc>
        <w:tc>
          <w:tcPr>
            <w:tcW w:w="1730" w:type="dxa"/>
            <w:gridSpan w:val="2"/>
            <w:vMerge w:val="restart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 xml:space="preserve">Способ получения результата </w:t>
            </w:r>
            <w:r w:rsidR="005663A4">
              <w:rPr>
                <w:rFonts w:ascii="Times New Roman" w:hAnsi="Times New Roman" w:cs="Times New Roman"/>
                <w:sz w:val="20"/>
                <w:szCs w:val="20"/>
              </w:rPr>
              <w:t>государственной услуги</w:t>
            </w:r>
          </w:p>
        </w:tc>
      </w:tr>
      <w:tr w:rsidR="00793EEE" w:rsidRPr="00793EEE" w:rsidTr="00C82111">
        <w:tc>
          <w:tcPr>
            <w:tcW w:w="1526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по месту жительства (месту нахождения юридического лица)</w:t>
            </w:r>
          </w:p>
        </w:tc>
        <w:tc>
          <w:tcPr>
            <w:tcW w:w="1276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4" w:type="dxa"/>
            <w:vMerge/>
          </w:tcPr>
          <w:p w:rsidR="00793EEE" w:rsidRPr="00793EEE" w:rsidRDefault="00793EEE" w:rsidP="00864C1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3EEE" w:rsidRPr="00793EEE" w:rsidRDefault="00793EEE" w:rsidP="00864C1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3EEE" w:rsidRPr="00793EEE" w:rsidRDefault="00793EEE" w:rsidP="00864C1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3EEE" w:rsidRPr="00793EEE" w:rsidRDefault="00793EEE" w:rsidP="00864C1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Наличие платы (государствен</w:t>
            </w:r>
            <w:r w:rsidR="0056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ной пошлины)</w:t>
            </w:r>
          </w:p>
        </w:tc>
        <w:tc>
          <w:tcPr>
            <w:tcW w:w="961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96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277" w:type="dxa"/>
            <w:vMerge/>
          </w:tcPr>
          <w:p w:rsidR="00793EEE" w:rsidRPr="00793EEE" w:rsidRDefault="00793EEE" w:rsidP="00864C1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</w:tcPr>
          <w:p w:rsidR="00793EEE" w:rsidRPr="00793EEE" w:rsidRDefault="00793EEE" w:rsidP="00864C1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EEE" w:rsidRPr="00793EEE" w:rsidTr="00C82111">
        <w:tc>
          <w:tcPr>
            <w:tcW w:w="1526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6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0" w:type="dxa"/>
            <w:gridSpan w:val="2"/>
          </w:tcPr>
          <w:p w:rsidR="00793EEE" w:rsidRPr="00793EEE" w:rsidRDefault="00793EE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E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663A4" w:rsidRPr="00793EEE" w:rsidTr="00C82111">
        <w:tc>
          <w:tcPr>
            <w:tcW w:w="15163" w:type="dxa"/>
            <w:gridSpan w:val="12"/>
          </w:tcPr>
          <w:p w:rsidR="005663A4" w:rsidRPr="005663A4" w:rsidRDefault="00AD2C09" w:rsidP="00864C19">
            <w:pPr>
              <w:pStyle w:val="a8"/>
              <w:numPr>
                <w:ilvl w:val="0"/>
                <w:numId w:val="1"/>
              </w:num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5663A4" w:rsidRPr="00793EEE" w:rsidTr="00C82111">
        <w:tc>
          <w:tcPr>
            <w:tcW w:w="1526" w:type="dxa"/>
          </w:tcPr>
          <w:p w:rsidR="005663A4" w:rsidRPr="00793EEE" w:rsidRDefault="004959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1276" w:type="dxa"/>
          </w:tcPr>
          <w:p w:rsidR="005663A4" w:rsidRPr="00793EEE" w:rsidRDefault="004959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1134" w:type="dxa"/>
          </w:tcPr>
          <w:p w:rsidR="005663A4" w:rsidRPr="00793EEE" w:rsidRDefault="004959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55D9D" w:rsidRPr="00CA56C5" w:rsidRDefault="000A5254" w:rsidP="000A525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1.Непредоставление документов, необходимых для регистрации специалиста в области ветеринарии</w:t>
            </w:r>
            <w:r w:rsidR="00673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EED" w:rsidRPr="00CA56C5">
              <w:rPr>
                <w:rFonts w:ascii="Times New Roman" w:hAnsi="Times New Roman" w:cs="Times New Roman"/>
                <w:sz w:val="20"/>
                <w:szCs w:val="20"/>
              </w:rPr>
              <w:t>в соответствие с Административным регламентом</w:t>
            </w:r>
            <w:r w:rsidR="00955D9D" w:rsidRPr="00CA56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663A4" w:rsidRDefault="00955D9D" w:rsidP="000A525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2.Выявление </w:t>
            </w:r>
            <w:r w:rsidR="003E28A2">
              <w:rPr>
                <w:rFonts w:ascii="Times New Roman" w:hAnsi="Times New Roman" w:cs="Times New Roman"/>
                <w:sz w:val="20"/>
                <w:szCs w:val="20"/>
              </w:rPr>
              <w:t xml:space="preserve">в заявлении и (или) приложенных к нему документах неполных и (или) недостоверных </w:t>
            </w:r>
            <w:r w:rsidR="003E2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сведений.</w:t>
            </w:r>
          </w:p>
          <w:p w:rsidR="00673EED" w:rsidRPr="00CA56C5" w:rsidRDefault="00CA56C5" w:rsidP="00D67FF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</w:t>
            </w:r>
            <w:r w:rsidR="00673EED" w:rsidRPr="00CA56C5">
              <w:rPr>
                <w:rFonts w:ascii="Times New Roman" w:hAnsi="Times New Roman" w:cs="Times New Roman"/>
                <w:sz w:val="20"/>
                <w:szCs w:val="20"/>
              </w:rPr>
              <w:t xml:space="preserve">есоответствия заявителя требованиям, установленным </w:t>
            </w:r>
            <w:hyperlink r:id="rId9" w:history="1">
              <w:r w:rsidR="00673EED" w:rsidRPr="00CA56C5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пунктом 2</w:t>
              </w:r>
            </w:hyperlink>
            <w:r w:rsidR="00673EED" w:rsidRPr="00CA56C5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порядке регистрации специалистов в области ветеринарии, занимающихся предпринимательской деятельностью на территории Смоленской области, утвержденного постановлением Администрации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оленской области от 30.01.2007 №</w:t>
            </w:r>
            <w:r w:rsidR="00673EED" w:rsidRPr="00CA56C5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701" w:type="dxa"/>
          </w:tcPr>
          <w:p w:rsidR="005663A4" w:rsidRPr="00793EEE" w:rsidRDefault="00C84BC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5663A4" w:rsidRPr="00793EEE" w:rsidRDefault="00C84BC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5663A4" w:rsidRPr="00793EEE" w:rsidRDefault="00C84BC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5663A4" w:rsidRPr="00793EEE" w:rsidRDefault="00AD2C0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663A4" w:rsidRPr="00793EEE" w:rsidRDefault="00AD2C0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gridSpan w:val="2"/>
          </w:tcPr>
          <w:p w:rsidR="005663A4" w:rsidRPr="00BC3209" w:rsidRDefault="00801E15" w:rsidP="00801E15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Главное управление ветеринарии Смоленской области, МФЦ</w:t>
            </w:r>
          </w:p>
        </w:tc>
        <w:tc>
          <w:tcPr>
            <w:tcW w:w="1638" w:type="dxa"/>
          </w:tcPr>
          <w:p w:rsidR="005663A4" w:rsidRPr="00793EEE" w:rsidRDefault="00801E15" w:rsidP="00801E15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01E15">
              <w:rPr>
                <w:rFonts w:ascii="Times New Roman" w:hAnsi="Times New Roman" w:cs="Times New Roman"/>
                <w:sz w:val="20"/>
                <w:szCs w:val="20"/>
              </w:rPr>
              <w:t>Главно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801E15">
              <w:rPr>
                <w:rFonts w:ascii="Times New Roman" w:hAnsi="Times New Roman" w:cs="Times New Roman"/>
                <w:sz w:val="20"/>
                <w:szCs w:val="20"/>
              </w:rPr>
              <w:t>управлени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1E15">
              <w:rPr>
                <w:rFonts w:ascii="Times New Roman" w:hAnsi="Times New Roman" w:cs="Times New Roman"/>
                <w:sz w:val="20"/>
                <w:szCs w:val="20"/>
              </w:rPr>
              <w:t xml:space="preserve"> ветеринарии Смоленской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получение </w:t>
            </w:r>
            <w:r w:rsidR="006D6835">
              <w:rPr>
                <w:rFonts w:ascii="Times New Roman" w:hAnsi="Times New Roman" w:cs="Times New Roman"/>
                <w:sz w:val="20"/>
                <w:szCs w:val="20"/>
              </w:rPr>
              <w:t>свидетельства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регистрации специалиста в области ветеринарии</w:t>
            </w:r>
            <w:r w:rsidR="00563465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почтовая связь</w:t>
            </w:r>
          </w:p>
        </w:tc>
      </w:tr>
    </w:tbl>
    <w:p w:rsidR="00793EEE" w:rsidRPr="00955D9D" w:rsidRDefault="00793EEE" w:rsidP="00864C19">
      <w:pPr>
        <w:tabs>
          <w:tab w:val="left" w:pos="91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A3F0D" w:rsidRDefault="002A3F0D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Сведения о заявителях государственной услуги.</w:t>
      </w:r>
    </w:p>
    <w:p w:rsidR="00864C19" w:rsidRDefault="00864C19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61"/>
        <w:gridCol w:w="2118"/>
        <w:gridCol w:w="2098"/>
        <w:gridCol w:w="2602"/>
        <w:gridCol w:w="1770"/>
        <w:gridCol w:w="1771"/>
        <w:gridCol w:w="1960"/>
        <w:gridCol w:w="2041"/>
      </w:tblGrid>
      <w:tr w:rsidR="004D2867" w:rsidTr="00C82111">
        <w:tc>
          <w:tcPr>
            <w:tcW w:w="661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18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>Категории лиц, имеющих право на получение государственной услуги</w:t>
            </w:r>
          </w:p>
        </w:tc>
        <w:tc>
          <w:tcPr>
            <w:tcW w:w="2098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правомочие заявителя соответствующей категории на получение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услуги</w:t>
            </w:r>
          </w:p>
        </w:tc>
        <w:tc>
          <w:tcPr>
            <w:tcW w:w="2602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услуги</w:t>
            </w:r>
          </w:p>
        </w:tc>
        <w:tc>
          <w:tcPr>
            <w:tcW w:w="1770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возможности подачи заявления на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услуги</w:t>
            </w: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представителями заявителя</w:t>
            </w:r>
          </w:p>
        </w:tc>
        <w:tc>
          <w:tcPr>
            <w:tcW w:w="1771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60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41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867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D2867" w:rsidTr="00C82111">
        <w:tc>
          <w:tcPr>
            <w:tcW w:w="661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2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0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1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1" w:type="dxa"/>
          </w:tcPr>
          <w:p w:rsidR="004D2867" w:rsidRPr="004D2867" w:rsidRDefault="004D2867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65E32" w:rsidTr="00C82111">
        <w:tc>
          <w:tcPr>
            <w:tcW w:w="15021" w:type="dxa"/>
            <w:gridSpan w:val="8"/>
          </w:tcPr>
          <w:p w:rsidR="00765E32" w:rsidRPr="00765E32" w:rsidRDefault="00765E32" w:rsidP="00864C19">
            <w:pPr>
              <w:pStyle w:val="a8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E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65E32">
              <w:rPr>
                <w:rFonts w:ascii="Times New Roman" w:hAnsi="Times New Roman" w:cs="Times New Roman"/>
                <w:sz w:val="20"/>
                <w:szCs w:val="20"/>
              </w:rPr>
              <w:tab/>
              <w:t>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4D2867" w:rsidTr="00C82111">
        <w:tc>
          <w:tcPr>
            <w:tcW w:w="661" w:type="dxa"/>
          </w:tcPr>
          <w:p w:rsidR="004D2867" w:rsidRPr="004D2867" w:rsidRDefault="00765E3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4D2867" w:rsidRPr="004D2867" w:rsidRDefault="00801E15" w:rsidP="00801E15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лицо, имеющее высшее или среднее ветеринарное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образование, занимающееся предпринимательской деятельностью</w:t>
            </w:r>
          </w:p>
        </w:tc>
        <w:tc>
          <w:tcPr>
            <w:tcW w:w="2098" w:type="dxa"/>
          </w:tcPr>
          <w:p w:rsidR="004D2867" w:rsidRPr="004D2867" w:rsidRDefault="009C4CB4" w:rsidP="009A6AB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7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Заявление по форме, </w:t>
            </w:r>
            <w:r w:rsidRPr="003826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8298B" w:rsidRPr="003826A9">
              <w:rPr>
                <w:rFonts w:ascii="Times New Roman" w:hAnsi="Times New Roman" w:cs="Times New Roman"/>
                <w:sz w:val="20"/>
                <w:szCs w:val="20"/>
              </w:rPr>
              <w:t xml:space="preserve">опия документа об образовании и </w:t>
            </w:r>
            <w:r w:rsidR="0018298B" w:rsidRPr="00382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специалиста в области ветеринарии</w:t>
            </w:r>
          </w:p>
        </w:tc>
        <w:tc>
          <w:tcPr>
            <w:tcW w:w="2602" w:type="dxa"/>
          </w:tcPr>
          <w:p w:rsidR="004D2867" w:rsidRPr="00F42BC0" w:rsidRDefault="003826A9" w:rsidP="003826A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Тексты докумен</w:t>
            </w:r>
            <w:r w:rsidR="00F42BC0">
              <w:rPr>
                <w:rFonts w:ascii="Times New Roman" w:hAnsi="Times New Roman" w:cs="Times New Roman"/>
                <w:sz w:val="20"/>
                <w:szCs w:val="20"/>
              </w:rPr>
              <w:t>тов должны быть написаны разборч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иво</w:t>
            </w:r>
            <w:r w:rsidRPr="003826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42BC0">
              <w:rPr>
                <w:rFonts w:ascii="Times New Roman" w:hAnsi="Times New Roman" w:cs="Times New Roman"/>
                <w:sz w:val="20"/>
                <w:szCs w:val="20"/>
              </w:rPr>
              <w:t xml:space="preserve"> фамилия, имя </w:t>
            </w:r>
            <w:r w:rsidR="00F42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отчество заявителя, адрес его места жительства, телефон (если есть) должны быть написаны полностью</w:t>
            </w:r>
            <w:r w:rsidR="00F42BC0" w:rsidRPr="00F42B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42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3D9">
              <w:rPr>
                <w:rFonts w:ascii="Times New Roman" w:hAnsi="Times New Roman" w:cs="Times New Roman"/>
                <w:sz w:val="20"/>
                <w:szCs w:val="20"/>
              </w:rPr>
              <w:t>в документах не должно быть подчисток, приписок, зачеркнутых слов и иных неоговоренных исправлений, не должны быть исправления карандашом, не должны иметь серьезных повреждений, наличие которых допускает многозн</w:t>
            </w:r>
            <w:r w:rsidR="00130049">
              <w:rPr>
                <w:rFonts w:ascii="Times New Roman" w:hAnsi="Times New Roman" w:cs="Times New Roman"/>
                <w:sz w:val="20"/>
                <w:szCs w:val="20"/>
              </w:rPr>
              <w:t>ачность истолкования содержания, составлены на русском языке</w:t>
            </w:r>
          </w:p>
        </w:tc>
        <w:tc>
          <w:tcPr>
            <w:tcW w:w="1770" w:type="dxa"/>
          </w:tcPr>
          <w:p w:rsidR="00A176E0" w:rsidRPr="00CA56C5" w:rsidRDefault="00A176E0" w:rsidP="009C4CB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нет</w:t>
            </w:r>
          </w:p>
        </w:tc>
        <w:tc>
          <w:tcPr>
            <w:tcW w:w="1771" w:type="dxa"/>
          </w:tcPr>
          <w:p w:rsidR="004D2867" w:rsidRPr="004D2867" w:rsidRDefault="00375BD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0" w:type="dxa"/>
          </w:tcPr>
          <w:p w:rsidR="004D2867" w:rsidRPr="004D2867" w:rsidRDefault="00375BD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4D2867" w:rsidRPr="004D2867" w:rsidRDefault="00375BD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A3F0D" w:rsidRDefault="002A3F0D" w:rsidP="00864C19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2AE9" w:rsidRDefault="00672AE9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Документы, предоставляемые заявителем для получения государственной услуги.</w:t>
      </w:r>
    </w:p>
    <w:p w:rsidR="00864C19" w:rsidRDefault="00864C19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54"/>
        <w:gridCol w:w="1864"/>
        <w:gridCol w:w="2555"/>
        <w:gridCol w:w="1770"/>
        <w:gridCol w:w="1770"/>
        <w:gridCol w:w="3261"/>
        <w:gridCol w:w="1559"/>
        <w:gridCol w:w="1588"/>
      </w:tblGrid>
      <w:tr w:rsidR="00672AE9" w:rsidTr="00C82111">
        <w:tc>
          <w:tcPr>
            <w:tcW w:w="654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E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4" w:type="dxa"/>
          </w:tcPr>
          <w:p w:rsidR="00672AE9" w:rsidRPr="00672AE9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2555" w:type="dxa"/>
          </w:tcPr>
          <w:p w:rsidR="00672AE9" w:rsidRPr="00672AE9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Наименования документов, которые представляет заявитель для 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услуги</w:t>
            </w:r>
          </w:p>
        </w:tc>
        <w:tc>
          <w:tcPr>
            <w:tcW w:w="1770" w:type="dxa"/>
          </w:tcPr>
          <w:p w:rsidR="00672AE9" w:rsidRPr="00672AE9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70" w:type="dxa"/>
          </w:tcPr>
          <w:p w:rsidR="00672AE9" w:rsidRPr="00672AE9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Документ, предоставляемых по условию</w:t>
            </w:r>
          </w:p>
        </w:tc>
        <w:tc>
          <w:tcPr>
            <w:tcW w:w="3261" w:type="dxa"/>
          </w:tcPr>
          <w:p w:rsidR="00672AE9" w:rsidRPr="00672AE9" w:rsidRDefault="00B40273" w:rsidP="00864C19">
            <w:pPr>
              <w:tabs>
                <w:tab w:val="left" w:pos="915"/>
              </w:tabs>
              <w:ind w:right="-3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59" w:type="dxa"/>
          </w:tcPr>
          <w:p w:rsidR="00672AE9" w:rsidRPr="005A7F48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48">
              <w:rPr>
                <w:rFonts w:ascii="Times New Roman" w:hAnsi="Times New Roman" w:cs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588" w:type="dxa"/>
          </w:tcPr>
          <w:p w:rsidR="00130049" w:rsidRPr="005A7F48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48">
              <w:rPr>
                <w:rFonts w:ascii="Times New Roman" w:hAnsi="Times New Roman" w:cs="Times New Roman"/>
                <w:sz w:val="20"/>
                <w:szCs w:val="20"/>
              </w:rPr>
              <w:t>Образец документа/</w:t>
            </w:r>
          </w:p>
          <w:p w:rsidR="00672AE9" w:rsidRPr="005A7F48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48">
              <w:rPr>
                <w:rFonts w:ascii="Times New Roman" w:hAnsi="Times New Roman" w:cs="Times New Roman"/>
                <w:sz w:val="20"/>
                <w:szCs w:val="20"/>
              </w:rPr>
              <w:t>заполнения документа</w:t>
            </w:r>
          </w:p>
        </w:tc>
      </w:tr>
      <w:tr w:rsidR="00672AE9" w:rsidTr="00C82111">
        <w:tc>
          <w:tcPr>
            <w:tcW w:w="654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5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0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0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</w:tcPr>
          <w:p w:rsidR="00672AE9" w:rsidRPr="00672AE9" w:rsidRDefault="00672AE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40273" w:rsidTr="00C82111">
        <w:tc>
          <w:tcPr>
            <w:tcW w:w="15021" w:type="dxa"/>
            <w:gridSpan w:val="8"/>
          </w:tcPr>
          <w:p w:rsidR="00B40273" w:rsidRPr="00672AE9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B40273" w:rsidTr="00C82111">
        <w:tc>
          <w:tcPr>
            <w:tcW w:w="654" w:type="dxa"/>
          </w:tcPr>
          <w:p w:rsidR="00B40273" w:rsidRPr="00CA56C5" w:rsidRDefault="003D4B7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D10B25" w:rsidRPr="00CA56C5" w:rsidRDefault="003D4B78" w:rsidP="00CA56C5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CA56C5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555" w:type="dxa"/>
          </w:tcPr>
          <w:p w:rsidR="00B40273" w:rsidRPr="00CA56C5" w:rsidRDefault="00CA56C5" w:rsidP="00CA56C5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CA56C5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770" w:type="dxa"/>
          </w:tcPr>
          <w:p w:rsidR="00B40273" w:rsidRPr="00CA56C5" w:rsidRDefault="003D4B78" w:rsidP="0013004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t>1 подлинник</w:t>
            </w:r>
          </w:p>
        </w:tc>
        <w:tc>
          <w:tcPr>
            <w:tcW w:w="1770" w:type="dxa"/>
          </w:tcPr>
          <w:p w:rsidR="00B40273" w:rsidRPr="00CA56C5" w:rsidRDefault="003D4B78" w:rsidP="0013004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1" w:type="dxa"/>
          </w:tcPr>
          <w:p w:rsidR="00B40273" w:rsidRPr="004C72DE" w:rsidRDefault="003D4B78" w:rsidP="003D4B7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72DE">
              <w:rPr>
                <w:rFonts w:ascii="Times New Roman" w:hAnsi="Times New Roman" w:cs="Times New Roman"/>
                <w:sz w:val="20"/>
                <w:szCs w:val="20"/>
              </w:rPr>
              <w:t xml:space="preserve">Тексты документов должны быть написаны разборчиво; фамилия, имя и отчество заявителя, адрес его места жительства, телефон (если есть) должны быть написаны полностью; в документах не должно быть подчисток, приписок, зачеркнутых слов и иных неоговоренных исправлений, не должны быть исправления карандашом, не должны иметь серьезных повреждений, наличие </w:t>
            </w:r>
            <w:r w:rsidRPr="004C72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допускает многозначность истолкования содержания.</w:t>
            </w:r>
            <w:r w:rsidR="00130049" w:rsidRPr="004C72DE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Составлены на русском языке</w:t>
            </w:r>
            <w:r w:rsidR="00E27F5F" w:rsidRPr="004C72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7F5F" w:rsidRPr="004C72DE" w:rsidRDefault="00E27F5F" w:rsidP="003D4B7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72DE">
              <w:rPr>
                <w:rFonts w:ascii="Times New Roman" w:hAnsi="Times New Roman" w:cs="Times New Roman"/>
                <w:sz w:val="20"/>
                <w:szCs w:val="20"/>
              </w:rPr>
              <w:t>Оформляется ручным (чернилами или пастой синего или фиолетового цвета) или машинописным способом</w:t>
            </w:r>
          </w:p>
        </w:tc>
        <w:tc>
          <w:tcPr>
            <w:tcW w:w="1559" w:type="dxa"/>
          </w:tcPr>
          <w:p w:rsidR="00785E72" w:rsidRPr="00415583" w:rsidRDefault="00785E7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83">
              <w:rPr>
                <w:rStyle w:val="a9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lastRenderedPageBreak/>
              <w:t xml:space="preserve">Приложение </w:t>
            </w:r>
            <w:r w:rsidR="00415583">
              <w:rPr>
                <w:rStyle w:val="a9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№</w:t>
            </w:r>
            <w:r w:rsidRPr="00415583">
              <w:rPr>
                <w:rStyle w:val="a9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1588" w:type="dxa"/>
          </w:tcPr>
          <w:p w:rsidR="00B86EC0" w:rsidRPr="00B549D5" w:rsidRDefault="00FC0850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t>-</w:t>
            </w:r>
          </w:p>
        </w:tc>
      </w:tr>
      <w:tr w:rsidR="003D4B78" w:rsidTr="00C82111">
        <w:trPr>
          <w:trHeight w:val="1601"/>
        </w:trPr>
        <w:tc>
          <w:tcPr>
            <w:tcW w:w="654" w:type="dxa"/>
          </w:tcPr>
          <w:p w:rsidR="003D4B78" w:rsidRPr="00CA56C5" w:rsidRDefault="0013004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64" w:type="dxa"/>
          </w:tcPr>
          <w:p w:rsidR="003D4B78" w:rsidRPr="00CA56C5" w:rsidRDefault="00130049" w:rsidP="003D4B7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t>Документ об образовании</w:t>
            </w:r>
          </w:p>
        </w:tc>
        <w:tc>
          <w:tcPr>
            <w:tcW w:w="2555" w:type="dxa"/>
          </w:tcPr>
          <w:p w:rsidR="003D4B78" w:rsidRPr="00CA56C5" w:rsidRDefault="00702ABE" w:rsidP="003D4B7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t>Документ, подтверждающий профессиональное образование</w:t>
            </w:r>
            <w:r w:rsidR="00F707C9" w:rsidRPr="00CA56C5">
              <w:rPr>
                <w:rFonts w:ascii="Times New Roman" w:hAnsi="Times New Roman" w:cs="Times New Roman"/>
              </w:rPr>
              <w:t xml:space="preserve"> и квалификации специалиста в области ветеринарии</w:t>
            </w:r>
          </w:p>
        </w:tc>
        <w:tc>
          <w:tcPr>
            <w:tcW w:w="1770" w:type="dxa"/>
          </w:tcPr>
          <w:p w:rsidR="003D4B78" w:rsidRPr="00CA56C5" w:rsidRDefault="00130049" w:rsidP="0013004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t>1 копия</w:t>
            </w:r>
            <w:r w:rsidR="00702ABE" w:rsidRPr="00CA56C5">
              <w:rPr>
                <w:rFonts w:ascii="Times New Roman" w:hAnsi="Times New Roman" w:cs="Times New Roman"/>
              </w:rPr>
              <w:t>, предоставляется оригинал для сверки</w:t>
            </w:r>
          </w:p>
        </w:tc>
        <w:tc>
          <w:tcPr>
            <w:tcW w:w="1770" w:type="dxa"/>
          </w:tcPr>
          <w:p w:rsidR="003D4B78" w:rsidRPr="00CA56C5" w:rsidRDefault="00130049" w:rsidP="0013004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CA56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1" w:type="dxa"/>
          </w:tcPr>
          <w:p w:rsidR="003D4B78" w:rsidRPr="004C72DE" w:rsidRDefault="00F707C9" w:rsidP="003D4B7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72DE">
              <w:rPr>
                <w:rFonts w:ascii="Times New Roman" w:hAnsi="Times New Roman" w:cs="Times New Roman"/>
                <w:sz w:val="20"/>
                <w:szCs w:val="20"/>
              </w:rPr>
              <w:t>Тексты документов должны быть написаны разборчиво; фамилия, имя и отчество заявителя, адрес его места жительства, телефон (если есть) должны быть написаны полностью; в документах не должно быть подчисток, приписок, зачеркнутых слов и иных неоговоренных исправлений, не должны быть исправления карандашом, не должны иметь серьезных повреждений, наличие которых допускает многозначность истолкования содержания. Составлены на русском языке</w:t>
            </w:r>
          </w:p>
        </w:tc>
        <w:tc>
          <w:tcPr>
            <w:tcW w:w="1559" w:type="dxa"/>
          </w:tcPr>
          <w:p w:rsidR="003D4B78" w:rsidRPr="00672AE9" w:rsidRDefault="0013004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3D4B78" w:rsidRPr="00672AE9" w:rsidRDefault="0013004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DFE" w:rsidTr="004C72DE">
        <w:trPr>
          <w:trHeight w:val="699"/>
        </w:trPr>
        <w:tc>
          <w:tcPr>
            <w:tcW w:w="654" w:type="dxa"/>
          </w:tcPr>
          <w:p w:rsidR="00F55DFE" w:rsidRPr="00CA56C5" w:rsidRDefault="00F55DF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4" w:type="dxa"/>
          </w:tcPr>
          <w:p w:rsidR="00F55DFE" w:rsidRPr="00CA56C5" w:rsidRDefault="00CA56C5" w:rsidP="003D4B7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55DFE" w:rsidRPr="00CA56C5">
              <w:rPr>
                <w:rFonts w:ascii="Times New Roman" w:hAnsi="Times New Roman" w:cs="Times New Roman"/>
                <w:sz w:val="20"/>
                <w:szCs w:val="20"/>
              </w:rPr>
              <w:t>окумент, удостоверяющий личность</w:t>
            </w:r>
          </w:p>
        </w:tc>
        <w:tc>
          <w:tcPr>
            <w:tcW w:w="2555" w:type="dxa"/>
          </w:tcPr>
          <w:p w:rsidR="00F55DFE" w:rsidRPr="00CA56C5" w:rsidRDefault="00E46C7F" w:rsidP="00F55DF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</w:rPr>
              <w:t>Паспорт гражданина Российской Федерации или документ, его заменяющий, документ, удостоверяющий личность иностранного гражданина, лица без гражданства</w:t>
            </w:r>
          </w:p>
        </w:tc>
        <w:tc>
          <w:tcPr>
            <w:tcW w:w="1770" w:type="dxa"/>
          </w:tcPr>
          <w:p w:rsidR="00F55DFE" w:rsidRPr="00CA56C5" w:rsidRDefault="00F55DFE" w:rsidP="00F55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  <w:sz w:val="20"/>
                <w:szCs w:val="20"/>
              </w:rPr>
              <w:t>1 оригинал,</w:t>
            </w:r>
          </w:p>
          <w:p w:rsidR="00F55DFE" w:rsidRPr="00CA56C5" w:rsidRDefault="00F55DFE" w:rsidP="00F55DF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  <w:sz w:val="20"/>
                <w:szCs w:val="20"/>
              </w:rPr>
              <w:t>установление личности заявителя</w:t>
            </w:r>
          </w:p>
        </w:tc>
        <w:tc>
          <w:tcPr>
            <w:tcW w:w="1770" w:type="dxa"/>
          </w:tcPr>
          <w:p w:rsidR="00F55DFE" w:rsidRPr="00CA56C5" w:rsidRDefault="00E46C7F" w:rsidP="0013004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1" w:type="dxa"/>
          </w:tcPr>
          <w:p w:rsidR="00E46C7F" w:rsidRPr="004C72DE" w:rsidRDefault="00E46C7F" w:rsidP="004C72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Установленного образца.</w:t>
            </w:r>
          </w:p>
          <w:p w:rsidR="00E46C7F" w:rsidRPr="004C72DE" w:rsidRDefault="00E46C7F" w:rsidP="004C72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составленный на иностранном языке, подлежит переводу на русский язык. Верность перевода и подлинность подписи переводчика должны быть нотариально удостоверены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Должен быть действительным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срок обращения за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предоставлением услуги;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должен содержать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подчисток, приписок,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зачеркнутых слов и других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исправлений;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должен иметь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повреждений, наличие которых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позволяет однозначно </w:t>
            </w:r>
          </w:p>
          <w:p w:rsidR="00E46C7F" w:rsidRPr="004C72DE" w:rsidRDefault="00E46C7F" w:rsidP="004C72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истолковать их содержание</w:t>
            </w:r>
          </w:p>
          <w:p w:rsidR="00F55DFE" w:rsidRPr="004C72DE" w:rsidRDefault="00F55DFE" w:rsidP="004C72D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5DFE" w:rsidRPr="00CA56C5" w:rsidRDefault="00E46C7F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F55DFE" w:rsidRPr="00CA56C5" w:rsidRDefault="00E46C7F" w:rsidP="00E46C7F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A5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52F8" w:rsidRDefault="000952F8" w:rsidP="00610C43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C72DE" w:rsidRDefault="004C72DE" w:rsidP="00610C43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C72DE" w:rsidRDefault="004C72DE" w:rsidP="00610C43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0273" w:rsidRDefault="00B40273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9A3E7E">
        <w:rPr>
          <w:rFonts w:ascii="Times New Roman" w:hAnsi="Times New Roman" w:cs="Times New Roman"/>
          <w:sz w:val="28"/>
          <w:szCs w:val="28"/>
        </w:rPr>
        <w:t>Раздел 5. Документы и сведения, получаемые посредством межведомственного информационного взаимодействия.</w:t>
      </w:r>
    </w:p>
    <w:p w:rsidR="00F707C9" w:rsidRDefault="00F707C9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01" w:type="dxa"/>
        <w:tblLayout w:type="fixed"/>
        <w:tblLook w:val="04A0" w:firstRow="1" w:lastRow="0" w:firstColumn="1" w:lastColumn="0" w:noHBand="0" w:noVBand="1"/>
      </w:tblPr>
      <w:tblGrid>
        <w:gridCol w:w="1710"/>
        <w:gridCol w:w="1888"/>
        <w:gridCol w:w="1986"/>
        <w:gridCol w:w="1792"/>
        <w:gridCol w:w="1944"/>
        <w:gridCol w:w="1086"/>
        <w:gridCol w:w="2202"/>
        <w:gridCol w:w="1182"/>
        <w:gridCol w:w="1311"/>
      </w:tblGrid>
      <w:tr w:rsidR="00B40273" w:rsidTr="00C82111">
        <w:trPr>
          <w:trHeight w:val="1607"/>
        </w:trPr>
        <w:tc>
          <w:tcPr>
            <w:tcW w:w="1710" w:type="dxa"/>
          </w:tcPr>
          <w:p w:rsidR="00B40273" w:rsidRPr="00B40273" w:rsidRDefault="00B40273" w:rsidP="00BD09BB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88" w:type="dxa"/>
          </w:tcPr>
          <w:p w:rsidR="00B40273" w:rsidRPr="00B40273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986" w:type="dxa"/>
          </w:tcPr>
          <w:p w:rsidR="00B40273" w:rsidRPr="00B40273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92" w:type="dxa"/>
          </w:tcPr>
          <w:p w:rsidR="00B40273" w:rsidRPr="00B40273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(организации), направляющего (ей) межведо</w:t>
            </w:r>
            <w:r w:rsidR="004155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ственный запрос</w:t>
            </w:r>
          </w:p>
        </w:tc>
        <w:tc>
          <w:tcPr>
            <w:tcW w:w="1944" w:type="dxa"/>
          </w:tcPr>
          <w:p w:rsidR="00B40273" w:rsidRPr="00B40273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086" w:type="dxa"/>
          </w:tcPr>
          <w:p w:rsidR="00B40273" w:rsidRPr="00B40273" w:rsidRDefault="00B4027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SID электронного сервиса</w:t>
            </w:r>
          </w:p>
        </w:tc>
        <w:tc>
          <w:tcPr>
            <w:tcW w:w="2202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EF3">
              <w:rPr>
                <w:rFonts w:ascii="Times New Roman" w:hAnsi="Times New Roman" w:cs="Times New Roman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82" w:type="dxa"/>
            <w:shd w:val="clear" w:color="auto" w:fill="auto"/>
          </w:tcPr>
          <w:p w:rsidR="00B40273" w:rsidRPr="005A7F48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48">
              <w:rPr>
                <w:rFonts w:ascii="Times New Roman" w:hAnsi="Times New Roman" w:cs="Times New Roman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307" w:type="dxa"/>
            <w:shd w:val="clear" w:color="auto" w:fill="auto"/>
          </w:tcPr>
          <w:p w:rsidR="00B40273" w:rsidRPr="005A7F48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F48">
              <w:rPr>
                <w:rFonts w:ascii="Times New Roman" w:hAnsi="Times New Roman" w:cs="Times New Roman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B40273" w:rsidTr="00C82111">
        <w:trPr>
          <w:trHeight w:val="225"/>
        </w:trPr>
        <w:tc>
          <w:tcPr>
            <w:tcW w:w="1710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2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7" w:type="dxa"/>
          </w:tcPr>
          <w:p w:rsidR="00B4027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0EF3" w:rsidTr="00C82111">
        <w:trPr>
          <w:trHeight w:val="225"/>
        </w:trPr>
        <w:tc>
          <w:tcPr>
            <w:tcW w:w="15101" w:type="dxa"/>
            <w:gridSpan w:val="9"/>
          </w:tcPr>
          <w:p w:rsidR="00EE0EF3" w:rsidRPr="00B40273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EF3">
              <w:rPr>
                <w:rFonts w:ascii="Times New Roman" w:hAnsi="Times New Roman" w:cs="Times New Roman"/>
                <w:sz w:val="20"/>
                <w:szCs w:val="20"/>
              </w:rPr>
              <w:t>1.Регистрация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B40273" w:rsidTr="00C82111">
        <w:trPr>
          <w:trHeight w:val="2538"/>
        </w:trPr>
        <w:tc>
          <w:tcPr>
            <w:tcW w:w="1710" w:type="dxa"/>
          </w:tcPr>
          <w:p w:rsidR="00B40273" w:rsidRPr="00B40273" w:rsidRDefault="004B0ED1" w:rsidP="004B0ED1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B40273" w:rsidRDefault="00803B26" w:rsidP="004B0ED1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="00E607FD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регистрации гражданина в качестве индивидуального предпринимателя</w:t>
            </w:r>
          </w:p>
          <w:p w:rsidR="00E607FD" w:rsidRPr="00B40273" w:rsidRDefault="00E607FD" w:rsidP="004B0ED1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40273" w:rsidRPr="00B40273" w:rsidRDefault="00E77688" w:rsidP="00E7768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регистрации в качестве индивидуального предпринимателя, адрес регистрации, кем выдано, код вида предпринимательства, сведения о регистрирующем налоговом органе</w:t>
            </w:r>
          </w:p>
        </w:tc>
        <w:tc>
          <w:tcPr>
            <w:tcW w:w="1792" w:type="dxa"/>
          </w:tcPr>
          <w:p w:rsidR="00B40273" w:rsidRDefault="00EC24E9" w:rsidP="00EC24E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Главное управление ветеринарии Смоленской области,</w:t>
            </w:r>
          </w:p>
          <w:p w:rsidR="00EC24E9" w:rsidRPr="00B40273" w:rsidRDefault="00EC24E9" w:rsidP="00EC24E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944" w:type="dxa"/>
          </w:tcPr>
          <w:p w:rsidR="00B40273" w:rsidRPr="00B40273" w:rsidRDefault="00EC24E9" w:rsidP="00EC24E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Смоленской области</w:t>
            </w:r>
          </w:p>
        </w:tc>
        <w:tc>
          <w:tcPr>
            <w:tcW w:w="1086" w:type="dxa"/>
          </w:tcPr>
          <w:p w:rsidR="00B40273" w:rsidRPr="00BD09BB" w:rsidRDefault="008901F2" w:rsidP="0089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9BB">
              <w:rPr>
                <w:rFonts w:ascii="Times New Roman" w:hAnsi="Times New Roman" w:cs="Times New Roman"/>
              </w:rPr>
              <w:t>0003525</w:t>
            </w:r>
          </w:p>
        </w:tc>
        <w:tc>
          <w:tcPr>
            <w:tcW w:w="2202" w:type="dxa"/>
          </w:tcPr>
          <w:p w:rsidR="00B40273" w:rsidRDefault="00296C09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направления запроса не более</w:t>
            </w:r>
            <w:r w:rsidR="00BD0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3-х рабочих дней,</w:t>
            </w:r>
          </w:p>
          <w:p w:rsidR="00296C09" w:rsidRDefault="00296C09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подготовки и направления ответа на запрос не более 5 рабочих дней со дня поступления запроса.</w:t>
            </w:r>
          </w:p>
          <w:p w:rsidR="00296C09" w:rsidRPr="00B40273" w:rsidRDefault="00296C09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срок межведомственного взаимодействия не более 8 рабочих дней</w:t>
            </w:r>
          </w:p>
        </w:tc>
        <w:tc>
          <w:tcPr>
            <w:tcW w:w="1182" w:type="dxa"/>
          </w:tcPr>
          <w:p w:rsidR="00B40273" w:rsidRPr="00B40273" w:rsidRDefault="005A7F4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B40273" w:rsidRPr="00B40273" w:rsidRDefault="005A7F4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7FD" w:rsidTr="00C82111">
        <w:trPr>
          <w:trHeight w:val="2763"/>
        </w:trPr>
        <w:tc>
          <w:tcPr>
            <w:tcW w:w="1710" w:type="dxa"/>
          </w:tcPr>
          <w:p w:rsidR="00E607FD" w:rsidRDefault="00EE3584" w:rsidP="004B0ED1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E607FD" w:rsidRPr="00EE3584" w:rsidRDefault="0070762C" w:rsidP="00EE358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  <w:r w:rsidR="00EE3584">
              <w:rPr>
                <w:rFonts w:ascii="Times New Roman" w:hAnsi="Times New Roman" w:cs="Times New Roman"/>
                <w:sz w:val="20"/>
                <w:szCs w:val="20"/>
              </w:rPr>
              <w:t>о постановке индивидуального предпринимателя на учет в налоговом органе</w:t>
            </w:r>
          </w:p>
        </w:tc>
        <w:tc>
          <w:tcPr>
            <w:tcW w:w="1986" w:type="dxa"/>
          </w:tcPr>
          <w:p w:rsidR="00E607FD" w:rsidRPr="00B40273" w:rsidRDefault="00E77688" w:rsidP="00E7768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постановки, сведения об учетном налоговом органе, ИНН, ФИО индивидуального предпринимателя</w:t>
            </w:r>
          </w:p>
        </w:tc>
        <w:tc>
          <w:tcPr>
            <w:tcW w:w="1792" w:type="dxa"/>
          </w:tcPr>
          <w:p w:rsidR="0070762C" w:rsidRPr="0070762C" w:rsidRDefault="0070762C" w:rsidP="0070762C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762C">
              <w:rPr>
                <w:rFonts w:ascii="Times New Roman" w:hAnsi="Times New Roman" w:cs="Times New Roman"/>
                <w:sz w:val="20"/>
                <w:szCs w:val="20"/>
              </w:rPr>
              <w:t>Главное управление ветеринарии Смоленской области,</w:t>
            </w:r>
          </w:p>
          <w:p w:rsidR="00E607FD" w:rsidRDefault="0070762C" w:rsidP="0070762C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762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944" w:type="dxa"/>
          </w:tcPr>
          <w:p w:rsidR="00E607FD" w:rsidRDefault="0070762C" w:rsidP="00EC24E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762C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Смоленской области</w:t>
            </w:r>
          </w:p>
        </w:tc>
        <w:tc>
          <w:tcPr>
            <w:tcW w:w="1086" w:type="dxa"/>
          </w:tcPr>
          <w:p w:rsidR="008901F2" w:rsidRDefault="00BD09BB" w:rsidP="00BD09BB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B">
              <w:rPr>
                <w:rFonts w:ascii="Times New Roman" w:hAnsi="Times New Roman" w:cs="Times New Roman"/>
              </w:rPr>
              <w:t>0003525</w:t>
            </w:r>
          </w:p>
        </w:tc>
        <w:tc>
          <w:tcPr>
            <w:tcW w:w="2202" w:type="dxa"/>
          </w:tcPr>
          <w:p w:rsidR="00296C09" w:rsidRPr="00296C09" w:rsidRDefault="00296C09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6C09">
              <w:rPr>
                <w:rFonts w:ascii="Times New Roman" w:hAnsi="Times New Roman" w:cs="Times New Roman"/>
                <w:sz w:val="20"/>
                <w:szCs w:val="20"/>
              </w:rPr>
              <w:t>Срок направления запроса не более</w:t>
            </w:r>
          </w:p>
          <w:p w:rsidR="00296C09" w:rsidRPr="00296C09" w:rsidRDefault="00296C09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6C09">
              <w:rPr>
                <w:rFonts w:ascii="Times New Roman" w:hAnsi="Times New Roman" w:cs="Times New Roman"/>
                <w:sz w:val="20"/>
                <w:szCs w:val="20"/>
              </w:rPr>
              <w:t xml:space="preserve"> 3-х рабочих дней,</w:t>
            </w:r>
          </w:p>
          <w:p w:rsidR="00296C09" w:rsidRPr="00296C09" w:rsidRDefault="00296C09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6C09">
              <w:rPr>
                <w:rFonts w:ascii="Times New Roman" w:hAnsi="Times New Roman" w:cs="Times New Roman"/>
                <w:sz w:val="20"/>
                <w:szCs w:val="20"/>
              </w:rPr>
              <w:t>Срок подготовки и направления ответа на запрос не более 5 рабочих дней со дня поступления запроса.</w:t>
            </w:r>
          </w:p>
          <w:p w:rsidR="00E607FD" w:rsidRPr="00B40273" w:rsidRDefault="00296C09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6C09">
              <w:rPr>
                <w:rFonts w:ascii="Times New Roman" w:hAnsi="Times New Roman" w:cs="Times New Roman"/>
                <w:sz w:val="20"/>
                <w:szCs w:val="20"/>
              </w:rPr>
              <w:t>Общий срок межведомственного взаимодействия не более 8 рабочих дней</w:t>
            </w:r>
          </w:p>
        </w:tc>
        <w:tc>
          <w:tcPr>
            <w:tcW w:w="1182" w:type="dxa"/>
          </w:tcPr>
          <w:p w:rsidR="00E607FD" w:rsidRPr="00B40273" w:rsidRDefault="005A7F4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E607FD" w:rsidRPr="00B40273" w:rsidRDefault="005A7F48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40273" w:rsidRDefault="00B40273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C72DE" w:rsidRDefault="004C72DE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C72DE" w:rsidRDefault="004C72DE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C72DE" w:rsidRDefault="004C72DE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C72DE" w:rsidRDefault="004C72DE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EE0EF3" w:rsidRPr="00F63EF2" w:rsidRDefault="00EE0EF3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F63EF2">
        <w:rPr>
          <w:rFonts w:ascii="Times New Roman" w:hAnsi="Times New Roman" w:cs="Times New Roman"/>
          <w:sz w:val="28"/>
          <w:szCs w:val="28"/>
        </w:rPr>
        <w:t>Раздел 6. Результат государственной услуги.</w:t>
      </w:r>
    </w:p>
    <w:p w:rsidR="004B0ED1" w:rsidRPr="000E67DD" w:rsidRDefault="004B0ED1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149" w:type="dxa"/>
        <w:tblLook w:val="04A0" w:firstRow="1" w:lastRow="0" w:firstColumn="1" w:lastColumn="0" w:noHBand="0" w:noVBand="1"/>
      </w:tblPr>
      <w:tblGrid>
        <w:gridCol w:w="643"/>
        <w:gridCol w:w="2160"/>
        <w:gridCol w:w="2300"/>
        <w:gridCol w:w="1740"/>
        <w:gridCol w:w="1947"/>
        <w:gridCol w:w="1991"/>
        <w:gridCol w:w="1691"/>
        <w:gridCol w:w="1296"/>
        <w:gridCol w:w="1381"/>
      </w:tblGrid>
      <w:tr w:rsidR="00EE0EF3" w:rsidRPr="00F63EF2" w:rsidTr="00C82111">
        <w:trPr>
          <w:trHeight w:val="694"/>
        </w:trPr>
        <w:tc>
          <w:tcPr>
            <w:tcW w:w="643" w:type="dxa"/>
            <w:vMerge w:val="restart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Документ/документы, являющиеся результатом государственной услуги</w:t>
            </w:r>
          </w:p>
        </w:tc>
        <w:tc>
          <w:tcPr>
            <w:tcW w:w="2300" w:type="dxa"/>
            <w:vMerge w:val="restart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документу/документам, являющимся результатом государственной услуги</w:t>
            </w:r>
          </w:p>
        </w:tc>
        <w:tc>
          <w:tcPr>
            <w:tcW w:w="1740" w:type="dxa"/>
            <w:vMerge w:val="restart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результата (положительный/</w:t>
            </w:r>
          </w:p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отрицательный)</w:t>
            </w:r>
          </w:p>
        </w:tc>
        <w:tc>
          <w:tcPr>
            <w:tcW w:w="1947" w:type="dxa"/>
            <w:vMerge w:val="restart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Форма документа/</w:t>
            </w:r>
          </w:p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документов, являющимся результатом государственной услуги</w:t>
            </w:r>
          </w:p>
        </w:tc>
        <w:tc>
          <w:tcPr>
            <w:tcW w:w="1991" w:type="dxa"/>
            <w:vMerge w:val="restart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Образец документа/</w:t>
            </w:r>
          </w:p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документов, являющихся результатом государственной услуги</w:t>
            </w:r>
          </w:p>
        </w:tc>
        <w:tc>
          <w:tcPr>
            <w:tcW w:w="1691" w:type="dxa"/>
            <w:vMerge w:val="restart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Способ получения результата государственной услуги</w:t>
            </w:r>
          </w:p>
        </w:tc>
        <w:tc>
          <w:tcPr>
            <w:tcW w:w="2673" w:type="dxa"/>
            <w:gridSpan w:val="2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EE0EF3" w:rsidRPr="00F63EF2" w:rsidTr="00C82111">
        <w:trPr>
          <w:trHeight w:val="694"/>
        </w:trPr>
        <w:tc>
          <w:tcPr>
            <w:tcW w:w="643" w:type="dxa"/>
            <w:vMerge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vMerge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в органе</w:t>
            </w:r>
          </w:p>
        </w:tc>
        <w:tc>
          <w:tcPr>
            <w:tcW w:w="1377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</w:p>
        </w:tc>
      </w:tr>
      <w:tr w:rsidR="00EE0EF3" w:rsidRPr="00F63EF2" w:rsidTr="00C82111">
        <w:trPr>
          <w:trHeight w:val="226"/>
        </w:trPr>
        <w:tc>
          <w:tcPr>
            <w:tcW w:w="643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0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7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1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1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7" w:type="dxa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0EF3" w:rsidRPr="00F63EF2" w:rsidTr="00C82111">
        <w:trPr>
          <w:trHeight w:val="226"/>
        </w:trPr>
        <w:tc>
          <w:tcPr>
            <w:tcW w:w="15149" w:type="dxa"/>
            <w:gridSpan w:val="9"/>
          </w:tcPr>
          <w:p w:rsidR="00EE0EF3" w:rsidRPr="00F63EF2" w:rsidRDefault="00EE0EF3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EF2">
              <w:rPr>
                <w:rFonts w:ascii="Times New Roman" w:hAnsi="Times New Roman" w:cs="Times New Roman"/>
                <w:sz w:val="20"/>
                <w:szCs w:val="20"/>
              </w:rPr>
              <w:t>1.Регистрация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EE0EF3" w:rsidRPr="00F63EF2" w:rsidTr="00C82111">
        <w:trPr>
          <w:trHeight w:val="1161"/>
        </w:trPr>
        <w:tc>
          <w:tcPr>
            <w:tcW w:w="643" w:type="dxa"/>
          </w:tcPr>
          <w:p w:rsidR="00EE0EF3" w:rsidRPr="00F63EF2" w:rsidRDefault="00F63EF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EE0EF3" w:rsidRPr="00F63EF2" w:rsidRDefault="003427E0" w:rsidP="003427E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специалиста в области ветеринарии, занимающегося предпринимательской деятельностью на территории Смоленской области</w:t>
            </w:r>
          </w:p>
        </w:tc>
        <w:tc>
          <w:tcPr>
            <w:tcW w:w="2300" w:type="dxa"/>
          </w:tcPr>
          <w:p w:rsidR="00EE0EF3" w:rsidRPr="00F63EF2" w:rsidRDefault="001C120C" w:rsidP="001C120C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120C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циалиста в области ветеринарии должно содержать серию, номер, дату выдачи, фамилию, имя, отчество кому выдано, </w:t>
            </w:r>
            <w:r w:rsidRPr="001C120C">
              <w:rPr>
                <w:rFonts w:ascii="Times New Roman" w:hAnsi="Times New Roman" w:cs="Times New Roman"/>
                <w:sz w:val="20"/>
                <w:szCs w:val="20"/>
              </w:rPr>
              <w:t>подписывается начальником Главного управления ветеринарии Смоленской области</w:t>
            </w:r>
            <w:r w:rsidR="000C2317">
              <w:rPr>
                <w:rFonts w:ascii="Times New Roman" w:hAnsi="Times New Roman" w:cs="Times New Roman"/>
                <w:sz w:val="20"/>
                <w:szCs w:val="20"/>
              </w:rPr>
              <w:t xml:space="preserve">  и заверяется печатью</w:t>
            </w:r>
          </w:p>
        </w:tc>
        <w:tc>
          <w:tcPr>
            <w:tcW w:w="1740" w:type="dxa"/>
          </w:tcPr>
          <w:p w:rsidR="00EE0EF3" w:rsidRPr="00F63EF2" w:rsidRDefault="003427E0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Положительный результат</w:t>
            </w:r>
          </w:p>
        </w:tc>
        <w:tc>
          <w:tcPr>
            <w:tcW w:w="1947" w:type="dxa"/>
          </w:tcPr>
          <w:p w:rsidR="00944030" w:rsidRPr="00415583" w:rsidRDefault="00944030" w:rsidP="009440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15583"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>риложение</w:t>
            </w:r>
            <w:r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155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944030" w:rsidRPr="00944030" w:rsidRDefault="00944030" w:rsidP="00E61B1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:rsidR="00944030" w:rsidRPr="00944030" w:rsidRDefault="00944030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1" w:type="dxa"/>
          </w:tcPr>
          <w:p w:rsidR="007969DC" w:rsidRDefault="00E61B18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Главном управлении</w:t>
            </w:r>
            <w:r w:rsidRPr="00E61B18">
              <w:rPr>
                <w:rFonts w:ascii="Times New Roman" w:hAnsi="Times New Roman" w:cs="Times New Roman"/>
                <w:sz w:val="20"/>
                <w:szCs w:val="20"/>
              </w:rPr>
              <w:t xml:space="preserve"> ветеринарии Смоленской области</w:t>
            </w:r>
            <w:r w:rsidR="00FC3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4030" w:rsidRPr="00FC3375" w:rsidRDefault="00981F68" w:rsidP="00E61B18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33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свидетельство получают лично, т.к. необходимо расписываться в книге учета</w:t>
            </w:r>
          </w:p>
        </w:tc>
        <w:tc>
          <w:tcPr>
            <w:tcW w:w="1296" w:type="dxa"/>
          </w:tcPr>
          <w:p w:rsidR="00EE0EF3" w:rsidRDefault="0004436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3932" w:rsidRPr="00BC3932" w:rsidRDefault="00BC393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EF3" w:rsidRDefault="0004436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3932" w:rsidRPr="00F63EF2" w:rsidRDefault="00BC393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36E" w:rsidRPr="00F63EF2" w:rsidTr="00C82111">
        <w:trPr>
          <w:trHeight w:val="2534"/>
        </w:trPr>
        <w:tc>
          <w:tcPr>
            <w:tcW w:w="643" w:type="dxa"/>
          </w:tcPr>
          <w:p w:rsidR="0004436E" w:rsidRDefault="0004436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04436E" w:rsidRDefault="0004436E" w:rsidP="003427E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 об отказе в предоставлении государственной услуги</w:t>
            </w:r>
          </w:p>
        </w:tc>
        <w:tc>
          <w:tcPr>
            <w:tcW w:w="2300" w:type="dxa"/>
          </w:tcPr>
          <w:p w:rsidR="0004436E" w:rsidRPr="00F63EF2" w:rsidRDefault="0087738D" w:rsidP="0087738D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в письменном виде, разъясняются основания отказа в предоставлении государственной услуги, подписывается начальником Главного управления ветеринарии Смоленской области</w:t>
            </w:r>
            <w:r w:rsidR="004F5310">
              <w:rPr>
                <w:rFonts w:ascii="Times New Roman" w:hAnsi="Times New Roman" w:cs="Times New Roman"/>
                <w:sz w:val="20"/>
                <w:szCs w:val="20"/>
              </w:rPr>
              <w:t>, направляется заявителю по почте по адресу заявителя, указанному в заявлении.</w:t>
            </w:r>
          </w:p>
        </w:tc>
        <w:tc>
          <w:tcPr>
            <w:tcW w:w="1740" w:type="dxa"/>
          </w:tcPr>
          <w:p w:rsidR="0004436E" w:rsidRDefault="0004436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Отрицательный результат</w:t>
            </w:r>
          </w:p>
        </w:tc>
        <w:tc>
          <w:tcPr>
            <w:tcW w:w="1947" w:type="dxa"/>
          </w:tcPr>
          <w:p w:rsidR="00055D71" w:rsidRPr="00055D71" w:rsidRDefault="00055D71" w:rsidP="00055D71">
            <w:pPr>
              <w:tabs>
                <w:tab w:val="left" w:pos="915"/>
              </w:tabs>
              <w:jc w:val="center"/>
              <w:rPr>
                <w:rStyle w:val="a9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Style w:val="a9"/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</w:p>
          <w:p w:rsidR="007969DC" w:rsidRPr="007969DC" w:rsidRDefault="007969DC" w:rsidP="00E61B1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</w:tcPr>
          <w:p w:rsidR="007969DC" w:rsidRDefault="00055D71" w:rsidP="007969DC">
            <w:pPr>
              <w:tabs>
                <w:tab w:val="left" w:pos="915"/>
              </w:tabs>
              <w:jc w:val="center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</w:p>
          <w:p w:rsidR="0004436E" w:rsidRPr="007969DC" w:rsidRDefault="0004436E" w:rsidP="007969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04436E" w:rsidRPr="0004436E" w:rsidRDefault="0004436E" w:rsidP="0004436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436E">
              <w:rPr>
                <w:rFonts w:ascii="Times New Roman" w:hAnsi="Times New Roman" w:cs="Times New Roman"/>
                <w:sz w:val="20"/>
                <w:szCs w:val="20"/>
              </w:rPr>
              <w:t>В Главном управлении ветеринарии Смоленской области лично;</w:t>
            </w:r>
          </w:p>
          <w:p w:rsidR="007969DC" w:rsidRDefault="0004436E" w:rsidP="0004436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Почтовая связь</w:t>
            </w:r>
          </w:p>
          <w:p w:rsidR="007969DC" w:rsidRDefault="007969DC" w:rsidP="0004436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36E" w:rsidRDefault="0004436E" w:rsidP="0004436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96" w:type="dxa"/>
          </w:tcPr>
          <w:p w:rsidR="0004436E" w:rsidRDefault="0004436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3932" w:rsidRDefault="00BC393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04436E" w:rsidRDefault="0004436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3932" w:rsidRDefault="00BC3932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C27" w:rsidRDefault="007A5C27" w:rsidP="007A5C27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2DE" w:rsidRDefault="004C72DE" w:rsidP="007A5C27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2DE" w:rsidRDefault="004C72DE" w:rsidP="007A5C27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72DE" w:rsidRPr="000E67DD" w:rsidRDefault="004C72DE" w:rsidP="007A5C27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0EF3" w:rsidRPr="005D7341" w:rsidRDefault="00EE0EF3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5D7341">
        <w:rPr>
          <w:rFonts w:ascii="Times New Roman" w:hAnsi="Times New Roman" w:cs="Times New Roman"/>
          <w:sz w:val="28"/>
          <w:szCs w:val="28"/>
        </w:rPr>
        <w:t xml:space="preserve">Раздел 7. </w:t>
      </w:r>
      <w:r w:rsidR="00864C19" w:rsidRPr="005D7341">
        <w:rPr>
          <w:rFonts w:ascii="Times New Roman" w:hAnsi="Times New Roman" w:cs="Times New Roman"/>
          <w:sz w:val="28"/>
          <w:szCs w:val="28"/>
        </w:rPr>
        <w:t>Технологические процессы предоставления государственной услуги.</w:t>
      </w:r>
    </w:p>
    <w:p w:rsidR="00864C19" w:rsidRPr="000E67DD" w:rsidRDefault="00864C19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2"/>
        <w:gridCol w:w="2118"/>
        <w:gridCol w:w="2847"/>
        <w:gridCol w:w="2336"/>
        <w:gridCol w:w="2019"/>
        <w:gridCol w:w="2022"/>
        <w:gridCol w:w="3149"/>
      </w:tblGrid>
      <w:tr w:rsidR="00DB3AD8" w:rsidRPr="000E67DD" w:rsidTr="00C82111">
        <w:tc>
          <w:tcPr>
            <w:tcW w:w="672" w:type="dxa"/>
          </w:tcPr>
          <w:p w:rsidR="00864C19" w:rsidRPr="005D7341" w:rsidRDefault="00864C19" w:rsidP="00864C19">
            <w:pPr>
              <w:tabs>
                <w:tab w:val="left" w:pos="915"/>
              </w:tabs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864C19" w:rsidRPr="005D7341" w:rsidRDefault="00864C19" w:rsidP="00864C19">
            <w:pPr>
              <w:tabs>
                <w:tab w:val="left" w:pos="915"/>
              </w:tabs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118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847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336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Срок исполнения процедуры (процесса)</w:t>
            </w:r>
          </w:p>
        </w:tc>
        <w:tc>
          <w:tcPr>
            <w:tcW w:w="2019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22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Ресурсы необходимые для выполнения процедуры процесса</w:t>
            </w:r>
          </w:p>
        </w:tc>
        <w:tc>
          <w:tcPr>
            <w:tcW w:w="3149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Формы документов, необходимые для выполнения процедуры и процесса</w:t>
            </w:r>
          </w:p>
        </w:tc>
      </w:tr>
      <w:tr w:rsidR="00DB3AD8" w:rsidRPr="000E67DD" w:rsidTr="00C82111">
        <w:tc>
          <w:tcPr>
            <w:tcW w:w="672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7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6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9" w:type="dxa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C19" w:rsidRPr="000E67DD" w:rsidTr="00C82111">
        <w:tc>
          <w:tcPr>
            <w:tcW w:w="15163" w:type="dxa"/>
            <w:gridSpan w:val="7"/>
          </w:tcPr>
          <w:p w:rsidR="00864C19" w:rsidRPr="005D7341" w:rsidRDefault="00864C19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41">
              <w:rPr>
                <w:rFonts w:ascii="Times New Roman" w:hAnsi="Times New Roman" w:cs="Times New Roman"/>
                <w:sz w:val="20"/>
                <w:szCs w:val="20"/>
              </w:rPr>
              <w:t>1.Регистрация специалистов в области ветеринарии, занимающихся предпринимательской деятельностью на территории Смоленской области</w:t>
            </w:r>
          </w:p>
        </w:tc>
      </w:tr>
      <w:tr w:rsidR="00456CAE" w:rsidRPr="000E67DD" w:rsidTr="00C82111">
        <w:tc>
          <w:tcPr>
            <w:tcW w:w="15163" w:type="dxa"/>
            <w:gridSpan w:val="7"/>
          </w:tcPr>
          <w:p w:rsidR="00456CAE" w:rsidRPr="0083102E" w:rsidRDefault="00456CAE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Административная процедура 1: Прием и регистрация документов</w:t>
            </w:r>
          </w:p>
        </w:tc>
      </w:tr>
      <w:tr w:rsidR="00DB3AD8" w:rsidRPr="000E67DD" w:rsidTr="00C82111">
        <w:tc>
          <w:tcPr>
            <w:tcW w:w="672" w:type="dxa"/>
          </w:tcPr>
          <w:p w:rsidR="00864C19" w:rsidRPr="00C35686" w:rsidRDefault="00C35686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6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8" w:type="dxa"/>
          </w:tcPr>
          <w:p w:rsidR="00864C19" w:rsidRPr="00C35686" w:rsidRDefault="00C35686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и регистрация документов</w:t>
            </w:r>
          </w:p>
        </w:tc>
        <w:tc>
          <w:tcPr>
            <w:tcW w:w="2847" w:type="dxa"/>
          </w:tcPr>
          <w:p w:rsidR="008F6FD5" w:rsidRPr="004B3591" w:rsidRDefault="008F6FD5" w:rsidP="004C7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59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Основанием для начала административной процедуры приема и регистрации документов является обращение заявителя в Главное управление или МФЦ с комплектом документов, указанных в </w:t>
            </w:r>
            <w:hyperlink r:id="rId10" w:history="1">
              <w:r w:rsidRPr="004B3591">
                <w:rPr>
                  <w:rFonts w:ascii="Times New Roman" w:hAnsi="Times New Roman" w:cs="Times New Roman"/>
                  <w:sz w:val="20"/>
                  <w:szCs w:val="20"/>
                </w:rPr>
                <w:t>пункте 2.6.1</w:t>
              </w:r>
            </w:hyperlink>
            <w:r w:rsidRPr="004B359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регламента.</w:t>
            </w:r>
          </w:p>
          <w:p w:rsidR="001731E6" w:rsidRPr="001731E6" w:rsidRDefault="00551759" w:rsidP="001731E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731E6"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наличия</w:t>
            </w:r>
            <w:r w:rsidR="001731E6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  <w:r w:rsidR="001731E6" w:rsidRPr="001731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731E6" w:rsidRPr="001731E6" w:rsidRDefault="001731E6" w:rsidP="001731E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заявления по форме</w:t>
            </w:r>
            <w:r w:rsidRPr="001731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31E6" w:rsidRDefault="001731E6" w:rsidP="001731E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копии документов об образовании и квалификации специалиста в области ветеринарии</w:t>
            </w:r>
            <w:r w:rsidR="009054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1759" w:rsidRDefault="00551759" w:rsidP="001731E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несоответствия документов</w:t>
            </w:r>
            <w:r w:rsidR="008F6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6FD5" w:rsidRPr="004B3591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установленным</w:t>
            </w:r>
            <w:r w:rsidRPr="004B35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требованиям </w:t>
            </w:r>
            <w:r w:rsidRPr="00716FC5">
              <w:rPr>
                <w:rFonts w:ascii="Times New Roman" w:hAnsi="Times New Roman" w:cs="Times New Roman"/>
                <w:sz w:val="20"/>
                <w:szCs w:val="20"/>
              </w:rPr>
              <w:t>процедура приема документов прекращается,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 передаются заявителю для приведения документов в соответствие с требованиями.</w:t>
            </w:r>
          </w:p>
          <w:p w:rsidR="0042733B" w:rsidRPr="0042733B" w:rsidRDefault="00551759" w:rsidP="00257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257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случае соответствия </w:t>
            </w:r>
            <w:r w:rsidR="008F6FD5" w:rsidRPr="004B35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установленным требованиям </w:t>
            </w: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регистрируются и копируются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 (если за</w:t>
            </w:r>
            <w:r w:rsidR="00BC3932">
              <w:rPr>
                <w:rFonts w:ascii="Times New Roman" w:hAnsi="Times New Roman" w:cs="Times New Roman"/>
                <w:sz w:val="20"/>
                <w:szCs w:val="20"/>
              </w:rPr>
              <w:t>явителем копии не представлены)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удостоверяет копии представленных документов на основании их оригиналов.</w:t>
            </w:r>
            <w:r w:rsidR="00427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733B" w:rsidRPr="004B3591">
              <w:rPr>
                <w:rFonts w:ascii="Times New Roman" w:hAnsi="Times New Roman" w:cs="Times New Roman"/>
                <w:sz w:val="20"/>
                <w:szCs w:val="20"/>
              </w:rPr>
              <w:t>При необходимости специалист Главного управления или МФЦ, ответственный за прием и регистрацию документов, помогает заявителю собственноручно заполнить заявление. При этом заявление должно быть подписано заявителем лично.</w:t>
            </w:r>
          </w:p>
          <w:p w:rsidR="00551759" w:rsidRDefault="00551759" w:rsidP="001731E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Заявителю выдается расписка-уведомление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приеме документов по форме с отметкой о дате приема, количестве </w:t>
            </w:r>
            <w:r w:rsidR="004E5771">
              <w:rPr>
                <w:rFonts w:ascii="Times New Roman" w:hAnsi="Times New Roman" w:cs="Times New Roman"/>
                <w:sz w:val="20"/>
                <w:szCs w:val="20"/>
              </w:rPr>
              <w:t>и наименовании документов (один экземпляр передается заявителю, второй приобщается к поступившим документам).</w:t>
            </w:r>
          </w:p>
          <w:p w:rsidR="005F37B6" w:rsidRDefault="005F37B6" w:rsidP="001731E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>. Специалист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передает комплект документов специалисту Главного управления ветеринарии Смоленской области не позднее одного рабочего дня, следующего за днем их поступления, в случае формирования межведомственных запросов – не позднее одного рабочего дня, следующего за днем поступления ответа на межведомственный запрос</w:t>
            </w:r>
            <w:r w:rsidR="00716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015E" w:rsidRDefault="00716FC5" w:rsidP="002577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6FC5">
              <w:rPr>
                <w:rFonts w:ascii="Times New Roman" w:hAnsi="Times New Roman" w:cs="Times New Roman"/>
                <w:b/>
                <w:sz w:val="20"/>
                <w:szCs w:val="20"/>
              </w:rPr>
              <w:t>. Специалист Главного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ветеринарии Смоленской области регистрирует поступившие из МФЦ документы не позднее одного рабочего дня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момента поступления документов из МФЦ.</w:t>
            </w:r>
          </w:p>
          <w:p w:rsidR="004C72DE" w:rsidRDefault="004C72DE" w:rsidP="002577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2DE" w:rsidRPr="001731E6" w:rsidRDefault="004C72DE" w:rsidP="002577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:rsidR="00864C19" w:rsidRPr="00C35686" w:rsidRDefault="004C0DB9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рабочий день</w:t>
            </w:r>
          </w:p>
        </w:tc>
        <w:tc>
          <w:tcPr>
            <w:tcW w:w="2019" w:type="dxa"/>
          </w:tcPr>
          <w:p w:rsidR="00864C19" w:rsidRDefault="00C35686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Главного управления ветеринарии Смоленской области,</w:t>
            </w:r>
          </w:p>
          <w:p w:rsidR="00C35686" w:rsidRPr="00C35686" w:rsidRDefault="00C35686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МФЦ</w:t>
            </w:r>
          </w:p>
        </w:tc>
        <w:tc>
          <w:tcPr>
            <w:tcW w:w="2022" w:type="dxa"/>
            <w:shd w:val="clear" w:color="auto" w:fill="auto"/>
          </w:tcPr>
          <w:p w:rsidR="0059300C" w:rsidRDefault="0010260F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Документальное обеспечение (бланки, штампы, формы)</w:t>
            </w:r>
            <w:r w:rsidR="005930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4C19" w:rsidRPr="0059300C" w:rsidRDefault="0010260F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260F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(наличие необходимого офисного оборудования)</w:t>
            </w:r>
            <w:r w:rsidR="005930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49" w:type="dxa"/>
          </w:tcPr>
          <w:p w:rsidR="002C16B1" w:rsidRPr="00415583" w:rsidRDefault="008F6FD5" w:rsidP="008F6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58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155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155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56CAE" w:rsidRPr="000E67DD" w:rsidTr="00C82111">
        <w:trPr>
          <w:trHeight w:val="276"/>
        </w:trPr>
        <w:tc>
          <w:tcPr>
            <w:tcW w:w="15163" w:type="dxa"/>
            <w:gridSpan w:val="7"/>
          </w:tcPr>
          <w:p w:rsidR="00456CAE" w:rsidRPr="0083102E" w:rsidRDefault="00456CAE" w:rsidP="00456CAE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Административная процедура 2: Формирование и направление межведомственного запроса в органы, участвующие в предоставлении государственной услуги</w:t>
            </w:r>
          </w:p>
        </w:tc>
      </w:tr>
      <w:tr w:rsidR="00DB3AD8" w:rsidRPr="000E67DD" w:rsidTr="00C82111">
        <w:tc>
          <w:tcPr>
            <w:tcW w:w="672" w:type="dxa"/>
          </w:tcPr>
          <w:p w:rsidR="00864C19" w:rsidRPr="00C35686" w:rsidRDefault="002C16B1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8" w:type="dxa"/>
          </w:tcPr>
          <w:p w:rsidR="00864C19" w:rsidRPr="00C35686" w:rsidRDefault="002C16B1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 направление межведомственного запроса в органы, участвующие в предоставлении государственной услуги</w:t>
            </w:r>
          </w:p>
        </w:tc>
        <w:tc>
          <w:tcPr>
            <w:tcW w:w="2847" w:type="dxa"/>
          </w:tcPr>
          <w:p w:rsidR="00456CAE" w:rsidRPr="00BD09BB" w:rsidRDefault="00456CAE" w:rsidP="0047753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09BB"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формирования и направления межведомственного запроса в органы, участвующие в предоставлении государственной услуги, является непред</w:t>
            </w:r>
            <w:r w:rsidR="004B3591" w:rsidRPr="00BD09BB">
              <w:rPr>
                <w:rFonts w:ascii="Times New Roman" w:hAnsi="Times New Roman" w:cs="Times New Roman"/>
                <w:sz w:val="20"/>
                <w:szCs w:val="20"/>
              </w:rPr>
              <w:t xml:space="preserve">ставление заявителем документов, </w:t>
            </w:r>
            <w:r w:rsidRPr="00BD09BB">
              <w:rPr>
                <w:rFonts w:ascii="Times New Roman" w:hAnsi="Times New Roman" w:cs="Times New Roman"/>
                <w:sz w:val="20"/>
                <w:szCs w:val="20"/>
              </w:rPr>
              <w:t>которые находятся в распоряжении государственных органов, органов местного самоуправления и иных организациях, участвующих в предоставлении государственной услуги</w:t>
            </w:r>
          </w:p>
          <w:p w:rsidR="00864C19" w:rsidRDefault="00477530" w:rsidP="0047753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7530">
              <w:rPr>
                <w:rFonts w:ascii="Times New Roman" w:hAnsi="Times New Roman" w:cs="Times New Roman"/>
                <w:b/>
                <w:sz w:val="20"/>
                <w:szCs w:val="20"/>
              </w:rPr>
              <w:t>1. В случае представления заявителем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выписки из Единого государственного реестра индивидуальных предпринимателей</w:t>
            </w:r>
            <w:r w:rsidRPr="004775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свидетельства о постановке на учет физического лица в налоговый орган по месту жительства</w:t>
            </w:r>
            <w:r w:rsidRPr="0047753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документов, подтверждающих факт внесения записи об индивидуальном предпринимателе в Единый государственный реестр индивидуальных предпринимателей специалист Главного управления ветеринарии Смоленской области пе</w:t>
            </w:r>
            <w:r w:rsidR="004B3591">
              <w:rPr>
                <w:rFonts w:ascii="Times New Roman" w:hAnsi="Times New Roman" w:cs="Times New Roman"/>
                <w:sz w:val="20"/>
                <w:szCs w:val="20"/>
              </w:rPr>
              <w:t xml:space="preserve">реходит к исполнению следующей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процедуры.</w:t>
            </w:r>
          </w:p>
          <w:p w:rsidR="00DB3AD8" w:rsidRDefault="00477530" w:rsidP="00477530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1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 </w:t>
            </w:r>
            <w:r w:rsidR="00DB3AD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DB3AD8" w:rsidRPr="00DB3A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ежведомственный запрос </w:t>
            </w:r>
            <w:r w:rsidR="00DB3AD8" w:rsidRPr="00DB3AD8">
              <w:rPr>
                <w:rFonts w:ascii="Times New Roman" w:hAnsi="Times New Roman" w:cs="Times New Roman"/>
                <w:sz w:val="20"/>
                <w:szCs w:val="20"/>
              </w:rPr>
              <w:t>формируется и направляется в форме электронного документа, подписанного усиленной квалифицированной электронной подписью по каналам системы межведомственного взаимодействия.</w:t>
            </w:r>
            <w:r w:rsidR="00DB3AD8" w:rsidRPr="00DB3A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1229B" w:rsidRDefault="00DB3AD8" w:rsidP="0047753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3AD8">
              <w:rPr>
                <w:rFonts w:ascii="Times New Roman" w:hAnsi="Times New Roman" w:cs="Times New Roman"/>
                <w:sz w:val="20"/>
                <w:szCs w:val="20"/>
              </w:rPr>
              <w:t xml:space="preserve">При отсутствии технической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формирования и направления </w:t>
            </w:r>
            <w:r w:rsidRPr="00DB3AD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</w:t>
            </w:r>
            <w:r w:rsidR="00477530" w:rsidRPr="00DB3AD8">
              <w:rPr>
                <w:rFonts w:ascii="Times New Roman" w:hAnsi="Times New Roman" w:cs="Times New Roman"/>
                <w:sz w:val="20"/>
                <w:szCs w:val="20"/>
              </w:rPr>
              <w:t xml:space="preserve"> запрос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в форме электронного документа по каналам системы межведомственного электронного взаимодействия, межведомственный запрос</w:t>
            </w:r>
            <w:r w:rsidR="00477530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формируется и направляется на бумажном носителе по почте либо по факсу с одновременным его направлением по почте или курьерской доставкой.</w:t>
            </w:r>
          </w:p>
          <w:p w:rsidR="0017278E" w:rsidRPr="0017278E" w:rsidRDefault="0017278E" w:rsidP="00477530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6" w:type="dxa"/>
          </w:tcPr>
          <w:p w:rsidR="00864C19" w:rsidRPr="0083102E" w:rsidRDefault="00610AD6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3-х рабочих дней</w:t>
            </w:r>
            <w:r w:rsidR="0017278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7278E"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подготовки межведомственного запроса специалистом Главного управления или специалистом МФЦ</w:t>
            </w:r>
          </w:p>
          <w:p w:rsidR="0017278E" w:rsidRPr="00C35686" w:rsidRDefault="0017278E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более 5 рабочих дней – срок подготовки и направления ответа на межведомственный запрос</w:t>
            </w:r>
          </w:p>
        </w:tc>
        <w:tc>
          <w:tcPr>
            <w:tcW w:w="2019" w:type="dxa"/>
          </w:tcPr>
          <w:p w:rsidR="00610AD6" w:rsidRDefault="00477530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753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610AD6">
              <w:rPr>
                <w:rFonts w:ascii="Times New Roman" w:hAnsi="Times New Roman" w:cs="Times New Roman"/>
                <w:sz w:val="20"/>
                <w:szCs w:val="20"/>
              </w:rPr>
              <w:t>Главного управления ветеринарии</w:t>
            </w:r>
          </w:p>
          <w:p w:rsidR="00864C19" w:rsidRPr="00C35686" w:rsidRDefault="00477530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7530">
              <w:rPr>
                <w:rFonts w:ascii="Times New Roman" w:hAnsi="Times New Roman" w:cs="Times New Roman"/>
                <w:sz w:val="20"/>
                <w:szCs w:val="20"/>
              </w:rPr>
              <w:t>Смоленской области</w:t>
            </w:r>
          </w:p>
        </w:tc>
        <w:tc>
          <w:tcPr>
            <w:tcW w:w="2022" w:type="dxa"/>
          </w:tcPr>
          <w:p w:rsidR="0017278E" w:rsidRDefault="0010260F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(н</w:t>
            </w:r>
            <w:r w:rsidR="004B3FBA" w:rsidRPr="004B3FBA">
              <w:rPr>
                <w:rFonts w:ascii="Times New Roman" w:hAnsi="Times New Roman" w:cs="Times New Roman"/>
                <w:sz w:val="20"/>
                <w:szCs w:val="20"/>
              </w:rPr>
              <w:t>аличие нео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бходимого офисного оборудования)</w:t>
            </w:r>
          </w:p>
          <w:p w:rsidR="0017278E" w:rsidRDefault="0017278E" w:rsidP="00172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8E" w:rsidRDefault="0017278E" w:rsidP="00172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8E" w:rsidRPr="0083102E" w:rsidRDefault="0017278E" w:rsidP="0017278E">
            <w:pPr>
              <w:tabs>
                <w:tab w:val="left" w:pos="91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Документальное обеспечение (бланки, штампы, формы)</w:t>
            </w:r>
          </w:p>
          <w:p w:rsidR="00864C19" w:rsidRPr="0017278E" w:rsidRDefault="00864C19" w:rsidP="00172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</w:tcPr>
          <w:p w:rsidR="00864C19" w:rsidRPr="00C35686" w:rsidRDefault="00864C19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RPr="000E67DD" w:rsidTr="00C82111">
        <w:tc>
          <w:tcPr>
            <w:tcW w:w="15163" w:type="dxa"/>
            <w:gridSpan w:val="7"/>
          </w:tcPr>
          <w:p w:rsidR="00456CAE" w:rsidRPr="0083102E" w:rsidRDefault="00456CAE" w:rsidP="00511476">
            <w:pPr>
              <w:tabs>
                <w:tab w:val="left" w:pos="915"/>
              </w:tabs>
              <w:jc w:val="center"/>
            </w:pPr>
            <w:r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Административная процедура 3: Рассмотрение документов и принятие решения о регистрации заявителя в качестве специалиста в области ветеринарии, занимающегося предпринимательской деятельностью на территории Смоленской области, или об отказе в предоставлении государственной услуги</w:t>
            </w:r>
          </w:p>
        </w:tc>
      </w:tr>
      <w:tr w:rsidR="00DB3AD8" w:rsidRPr="000E67DD" w:rsidTr="00C82111">
        <w:tc>
          <w:tcPr>
            <w:tcW w:w="672" w:type="dxa"/>
          </w:tcPr>
          <w:p w:rsidR="002C16B1" w:rsidRDefault="002C16B1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8" w:type="dxa"/>
          </w:tcPr>
          <w:p w:rsidR="002C16B1" w:rsidRPr="00C35686" w:rsidRDefault="002C16B1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документов и принятие решения о регистрации заявителя в качестве специалиста в области ветеринарии, занимающегося предпринимательской деятельностью на территории Смоленской области, или об отказе в предоставлении государственной услуги</w:t>
            </w:r>
          </w:p>
        </w:tc>
        <w:tc>
          <w:tcPr>
            <w:tcW w:w="2847" w:type="dxa"/>
          </w:tcPr>
          <w:p w:rsidR="002C16B1" w:rsidRDefault="00F765A6" w:rsidP="0081229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65A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1229B" w:rsidRPr="00F765A6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Основанием для начала</w:t>
            </w:r>
            <w:r w:rsidR="0081229B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указанного процесса является наличие документов</w:t>
            </w:r>
            <w:r w:rsidR="004B35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229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представленных заявителем (выписка</w:t>
            </w:r>
            <w:r w:rsidR="0081229B" w:rsidRPr="0081229B">
              <w:rPr>
                <w:rFonts w:ascii="Times New Roman" w:hAnsi="Times New Roman" w:cs="Times New Roman"/>
                <w:sz w:val="20"/>
                <w:szCs w:val="20"/>
              </w:rPr>
              <w:t xml:space="preserve"> из Единого государственного реестра индивидуальных</w:t>
            </w:r>
            <w:r w:rsidR="0081229B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предпринимателей; свидетельство</w:t>
            </w:r>
            <w:r w:rsidR="0081229B" w:rsidRPr="0081229B">
              <w:rPr>
                <w:rFonts w:ascii="Times New Roman" w:hAnsi="Times New Roman" w:cs="Times New Roman"/>
                <w:sz w:val="20"/>
                <w:szCs w:val="20"/>
              </w:rPr>
              <w:t xml:space="preserve"> о постановке на учет физического лица в налоговый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месту жительства; документы, подтверждающие</w:t>
            </w:r>
            <w:r w:rsidR="0081229B" w:rsidRPr="0081229B">
              <w:rPr>
                <w:rFonts w:ascii="Times New Roman" w:hAnsi="Times New Roman" w:cs="Times New Roman"/>
                <w:sz w:val="20"/>
                <w:szCs w:val="20"/>
              </w:rPr>
              <w:t xml:space="preserve"> факт внесения записи об индивидуальном предпринимателе в Единый </w:t>
            </w:r>
            <w:r w:rsidR="0081229B" w:rsidRPr="00812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реестр индивидуальных предпринимателей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или ответ на межведомственные запросы.</w:t>
            </w:r>
          </w:p>
          <w:p w:rsidR="008338DF" w:rsidRDefault="00F049A0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F765A6" w:rsidRPr="00F765A6">
              <w:rPr>
                <w:rFonts w:ascii="Times New Roman" w:hAnsi="Times New Roman" w:cs="Times New Roman"/>
                <w:b/>
                <w:sz w:val="20"/>
                <w:szCs w:val="20"/>
              </w:rPr>
              <w:t>роверка документов</w:t>
            </w:r>
            <w:r w:rsidR="008338DF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соответствие </w:t>
            </w:r>
            <w:r w:rsidR="0017278E" w:rsidRPr="004B3591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установленным </w:t>
            </w:r>
            <w:r w:rsidR="008338DF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</w:t>
            </w:r>
            <w:r w:rsidR="001727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65A6" w:rsidRPr="008338DF" w:rsidRDefault="008338DF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765A6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является ветеринарным специалистом, занимающимся предпринимательской деятельностью (представлены соответствующие документы)</w:t>
            </w:r>
            <w:r w:rsidRPr="008338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38DF" w:rsidRDefault="008338DF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представленные документы содержат полные и достоверные сведения</w:t>
            </w:r>
          </w:p>
          <w:p w:rsidR="008338DF" w:rsidRDefault="00F049A0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338DF" w:rsidRPr="008338DF">
              <w:rPr>
                <w:rFonts w:ascii="Times New Roman" w:hAnsi="Times New Roman" w:cs="Times New Roman"/>
                <w:b/>
                <w:sz w:val="20"/>
                <w:szCs w:val="20"/>
              </w:rPr>
              <w:t>одготовка проекта приказа</w:t>
            </w:r>
            <w:r w:rsidR="008338DF">
              <w:rPr>
                <w:rFonts w:ascii="Times New Roman" w:hAnsi="Times New Roman" w:cs="Times New Roman"/>
                <w:sz w:val="20"/>
                <w:szCs w:val="20"/>
              </w:rPr>
              <w:t xml:space="preserve"> о регистрации специалиста в области ветеринарии, занимающегося предпринимательской деятельностью на территории Смоленской области.</w:t>
            </w:r>
          </w:p>
          <w:p w:rsidR="00511821" w:rsidRPr="00257710" w:rsidRDefault="00F049A0" w:rsidP="002577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C94632">
              <w:rPr>
                <w:rFonts w:ascii="Times New Roman" w:hAnsi="Times New Roman" w:cs="Times New Roman"/>
                <w:b/>
                <w:sz w:val="20"/>
                <w:szCs w:val="20"/>
              </w:rPr>
              <w:t>Проект согласовывается</w:t>
            </w:r>
            <w:r w:rsidRPr="00F049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71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11821" w:rsidRPr="0025771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начальником отдела государственного ветеринарного надзора, организации и контроля за проведением противоэпизоотических мероприятий Главного управления, заместителем начальника Главного управления - заместителем главного государственного ветеринарного инспектора Смоленской области, осуществляющим организацию предоставления государственной услуги, и передается на подпись начальнику Главного </w:t>
            </w:r>
            <w:r w:rsidR="00511821" w:rsidRPr="002577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- главному государственному инспектору Смоленской области (далее также - начальник Главного управления).</w:t>
            </w:r>
          </w:p>
          <w:p w:rsidR="00F049A0" w:rsidRPr="00C94632" w:rsidRDefault="00F049A0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4632">
              <w:rPr>
                <w:rFonts w:ascii="Times New Roman" w:hAnsi="Times New Roman" w:cs="Times New Roman"/>
                <w:sz w:val="20"/>
                <w:szCs w:val="20"/>
              </w:rPr>
              <w:t>приказ регистрируется в журнале регистрации приказов</w:t>
            </w:r>
            <w:r w:rsidR="00C94632" w:rsidRPr="00C946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94632" w:rsidRPr="00C94632" w:rsidRDefault="00C94632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94632">
              <w:rPr>
                <w:rFonts w:ascii="Times New Roman" w:hAnsi="Times New Roman" w:cs="Times New Roman"/>
                <w:b/>
                <w:sz w:val="20"/>
                <w:szCs w:val="20"/>
              </w:rPr>
              <w:t>- формируется</w:t>
            </w:r>
            <w:r w:rsidRPr="00C94632">
              <w:rPr>
                <w:rFonts w:ascii="Times New Roman" w:hAnsi="Times New Roman" w:cs="Times New Roman"/>
                <w:sz w:val="20"/>
                <w:szCs w:val="20"/>
              </w:rPr>
              <w:t xml:space="preserve"> личное дело заявителя;</w:t>
            </w:r>
          </w:p>
          <w:p w:rsidR="00F049A0" w:rsidRDefault="00F049A0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38DF"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338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8DF" w:rsidRPr="001026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наличии </w:t>
            </w:r>
            <w:r w:rsidR="0010260F" w:rsidRPr="0010260F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оснований для отказа</w:t>
            </w:r>
            <w:r w:rsidR="001026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0260F" w:rsidRPr="001026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0260F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предоставлении государственной услуги</w:t>
            </w:r>
            <w:r w:rsidRPr="00F049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C4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38DF" w:rsidRPr="00F049A0" w:rsidRDefault="00F049A0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C482C"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осуществляется подготовка </w:t>
            </w:r>
            <w:r w:rsidR="006C0332"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  <w:r w:rsidR="006C0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482C">
              <w:rPr>
                <w:rFonts w:ascii="Times New Roman" w:hAnsi="Times New Roman" w:cs="Times New Roman"/>
                <w:sz w:val="20"/>
                <w:szCs w:val="20"/>
              </w:rPr>
              <w:t>уведомления об отказе в предоставлении государственной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луги с указанием причины отказа</w:t>
            </w:r>
            <w:r w:rsidRPr="00F049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1821" w:rsidRPr="00257710" w:rsidRDefault="00F049A0" w:rsidP="002577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F049A0">
              <w:rPr>
                <w:rFonts w:ascii="Times New Roman" w:hAnsi="Times New Roman" w:cs="Times New Roman"/>
                <w:sz w:val="20"/>
                <w:szCs w:val="20"/>
              </w:rPr>
              <w:t xml:space="preserve">роект </w:t>
            </w:r>
            <w:r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согласовывается</w:t>
            </w:r>
            <w:r w:rsidRPr="00F049A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511821" w:rsidRPr="00257710">
              <w:rPr>
                <w:rFonts w:ascii="Times New Roman" w:hAnsi="Times New Roman" w:cs="Times New Roman"/>
                <w:sz w:val="20"/>
                <w:szCs w:val="20"/>
              </w:rPr>
              <w:t>начальником отдела государственного ветеринарного надзора, организации и контроля за проведением противоэпизоотических мероприятий Главного управления, заместителем начальника Главного управления - заместителем главного государственного ветеринарного инспектора Смоленской области, осуществляющим организацию предоставления государственной услуги, и передается на подпись начальнику Главного управления - главному государственному инспектору Смоленской области (далее также - начальник Главного управления).</w:t>
            </w:r>
          </w:p>
          <w:p w:rsidR="00F049A0" w:rsidRPr="00F049A0" w:rsidRDefault="00F049A0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C946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уведомление </w:t>
            </w:r>
            <w:r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регистрируется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электронного документооборота</w:t>
            </w:r>
            <w:r w:rsidRPr="00F049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49A0" w:rsidRPr="00C94632" w:rsidRDefault="00F049A0" w:rsidP="008338D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49A0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личное дело заявителя</w:t>
            </w:r>
            <w:r w:rsidRPr="00C946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49A0" w:rsidRDefault="00F049A0" w:rsidP="00BD09B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9463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4632">
              <w:rPr>
                <w:rFonts w:ascii="Times New Roman" w:hAnsi="Times New Roman" w:cs="Times New Roman"/>
                <w:sz w:val="20"/>
                <w:szCs w:val="20"/>
              </w:rPr>
              <w:t>уведомление вручается заявителю лично или направляется письменное уведомление об отказе</w:t>
            </w:r>
          </w:p>
          <w:p w:rsidR="004F5310" w:rsidRDefault="004F5310" w:rsidP="00BD09B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10" w:rsidRPr="00C35686" w:rsidRDefault="004F5310" w:rsidP="00BD09B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:rsidR="002C16B1" w:rsidRPr="00C35686" w:rsidRDefault="00C94632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рабочий день</w:t>
            </w:r>
          </w:p>
        </w:tc>
        <w:tc>
          <w:tcPr>
            <w:tcW w:w="2019" w:type="dxa"/>
          </w:tcPr>
          <w:p w:rsidR="00F765A6" w:rsidRPr="00F765A6" w:rsidRDefault="00F765A6" w:rsidP="00F765A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65A6">
              <w:rPr>
                <w:rFonts w:ascii="Times New Roman" w:hAnsi="Times New Roman" w:cs="Times New Roman"/>
                <w:sz w:val="20"/>
                <w:szCs w:val="20"/>
              </w:rPr>
              <w:t>Специалист Главного управления ветеринарии</w:t>
            </w:r>
          </w:p>
          <w:p w:rsidR="002C16B1" w:rsidRPr="00C35686" w:rsidRDefault="00F765A6" w:rsidP="00F765A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65A6">
              <w:rPr>
                <w:rFonts w:ascii="Times New Roman" w:hAnsi="Times New Roman" w:cs="Times New Roman"/>
                <w:sz w:val="20"/>
                <w:szCs w:val="20"/>
              </w:rPr>
              <w:t>Смоленской области</w:t>
            </w:r>
          </w:p>
        </w:tc>
        <w:tc>
          <w:tcPr>
            <w:tcW w:w="2022" w:type="dxa"/>
          </w:tcPr>
          <w:p w:rsidR="0010260F" w:rsidRPr="0010260F" w:rsidRDefault="0010260F" w:rsidP="0010260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260F">
              <w:rPr>
                <w:rFonts w:ascii="Times New Roman" w:hAnsi="Times New Roman" w:cs="Times New Roman"/>
                <w:sz w:val="20"/>
                <w:szCs w:val="20"/>
              </w:rPr>
              <w:t>Документальное обеспечение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бланки, штампы, формы</w:t>
            </w:r>
            <w:r w:rsidRPr="0010260F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2C16B1" w:rsidRPr="00C35686" w:rsidRDefault="0010260F" w:rsidP="0010260F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260F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(наличие необходимого офисного оборудования).</w:t>
            </w:r>
          </w:p>
        </w:tc>
        <w:tc>
          <w:tcPr>
            <w:tcW w:w="3149" w:type="dxa"/>
          </w:tcPr>
          <w:p w:rsidR="0017278E" w:rsidRDefault="0017278E" w:rsidP="00172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21" w:rsidRPr="0083102E" w:rsidRDefault="00D81EB2" w:rsidP="00511821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511821" w:rsidRPr="0083102E">
                <w:rPr>
                  <w:rStyle w:val="a9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Образец приказа</w:t>
              </w:r>
            </w:hyperlink>
          </w:p>
          <w:p w:rsidR="0017278E" w:rsidRPr="00415583" w:rsidRDefault="0017278E" w:rsidP="001727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58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15583" w:rsidRPr="00415583">
              <w:rPr>
                <w:rFonts w:ascii="Times New Roman" w:hAnsi="Times New Roman" w:cs="Times New Roman"/>
                <w:b/>
                <w:sz w:val="20"/>
                <w:szCs w:val="20"/>
              </w:rPr>
              <w:t>риложение</w:t>
            </w:r>
            <w:r w:rsidRPr="00415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5583" w:rsidRPr="004155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415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</w:p>
          <w:p w:rsidR="0017278E" w:rsidRDefault="0017278E" w:rsidP="00172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17278E" w:rsidRPr="0017278E" w:rsidRDefault="0017278E" w:rsidP="001727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511476" w:rsidRPr="0017278E" w:rsidRDefault="00511476" w:rsidP="00172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CAE" w:rsidRPr="000E67DD" w:rsidTr="00C82111">
        <w:tc>
          <w:tcPr>
            <w:tcW w:w="15163" w:type="dxa"/>
            <w:gridSpan w:val="7"/>
          </w:tcPr>
          <w:p w:rsidR="00456CAE" w:rsidRPr="0083102E" w:rsidRDefault="00456CAE" w:rsidP="00244C0F">
            <w:pPr>
              <w:tabs>
                <w:tab w:val="left" w:pos="915"/>
              </w:tabs>
              <w:jc w:val="center"/>
            </w:pPr>
            <w:r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Административная процедура 4: Оформление и выд</w:t>
            </w:r>
            <w:r w:rsidR="00257710"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 свидетельства о регистрации</w:t>
            </w:r>
            <w:r w:rsidRPr="00831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специалиста в области ветеринарии, занимающегося предпринимательской деятельностью на территории Смоленской области</w:t>
            </w:r>
          </w:p>
        </w:tc>
      </w:tr>
      <w:tr w:rsidR="00DB3AD8" w:rsidRPr="000E67DD" w:rsidTr="00C82111">
        <w:tc>
          <w:tcPr>
            <w:tcW w:w="672" w:type="dxa"/>
          </w:tcPr>
          <w:p w:rsidR="002C16B1" w:rsidRDefault="002C16B1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8" w:type="dxa"/>
          </w:tcPr>
          <w:p w:rsidR="002C16B1" w:rsidRPr="00C35686" w:rsidRDefault="00C50C4C" w:rsidP="00BD09BB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</w:t>
            </w:r>
            <w:r w:rsidR="006A13CF">
              <w:rPr>
                <w:rFonts w:ascii="Times New Roman" w:hAnsi="Times New Roman" w:cs="Times New Roman"/>
                <w:sz w:val="20"/>
                <w:szCs w:val="20"/>
              </w:rPr>
              <w:t>мление и выдача</w:t>
            </w:r>
            <w:r w:rsidR="004775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3CF">
              <w:rPr>
                <w:rFonts w:ascii="Times New Roman" w:hAnsi="Times New Roman" w:cs="Times New Roman"/>
                <w:sz w:val="20"/>
                <w:szCs w:val="20"/>
              </w:rPr>
              <w:t>свидетельства</w:t>
            </w:r>
            <w:r w:rsidR="00477530">
              <w:rPr>
                <w:rFonts w:ascii="Times New Roman" w:hAnsi="Times New Roman" w:cs="Times New Roman"/>
                <w:sz w:val="20"/>
                <w:szCs w:val="20"/>
              </w:rPr>
              <w:t xml:space="preserve"> о регистрации специалиста в области ветеринарии, занимающегося предпринимательской деятельностью на территории Смоленской области</w:t>
            </w:r>
          </w:p>
        </w:tc>
        <w:tc>
          <w:tcPr>
            <w:tcW w:w="2847" w:type="dxa"/>
          </w:tcPr>
          <w:p w:rsidR="002C16B1" w:rsidRDefault="006A519C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A519C">
              <w:rPr>
                <w:rFonts w:ascii="Times New Roman" w:hAnsi="Times New Roman" w:cs="Times New Roman"/>
                <w:b/>
                <w:sz w:val="20"/>
                <w:szCs w:val="20"/>
              </w:rPr>
              <w:t>Оформляется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свидетельство о регистрации специалиста в области ветеринарии, занимающегося предпринимательской деятельностью на территории Смоленской области (записи должны быть разборчивыми без сокращений).</w:t>
            </w:r>
          </w:p>
          <w:p w:rsidR="006A519C" w:rsidRPr="004B3591" w:rsidRDefault="006A519C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Свидетельство </w:t>
            </w:r>
            <w:r w:rsidRPr="006A519C">
              <w:rPr>
                <w:rFonts w:ascii="Times New Roman" w:hAnsi="Times New Roman" w:cs="Times New Roman"/>
                <w:b/>
                <w:sz w:val="20"/>
                <w:szCs w:val="20"/>
              </w:rPr>
              <w:t>подписывается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начальником Главного управления</w:t>
            </w:r>
            <w:r w:rsidR="00511821">
              <w:rPr>
                <w:rFonts w:ascii="Times New Roman" w:hAnsi="Times New Roman" w:cs="Times New Roman"/>
                <w:sz w:val="20"/>
                <w:szCs w:val="20"/>
              </w:rPr>
              <w:t xml:space="preserve"> ветеринарии Смоленской области </w:t>
            </w:r>
            <w:r w:rsidR="00511821" w:rsidRPr="004B3591">
              <w:rPr>
                <w:rFonts w:ascii="Times New Roman" w:hAnsi="Times New Roman" w:cs="Times New Roman"/>
                <w:sz w:val="20"/>
                <w:szCs w:val="20"/>
              </w:rPr>
              <w:t>и заверяется</w:t>
            </w:r>
            <w:r w:rsidR="00B549D5" w:rsidRPr="004B3591">
              <w:rPr>
                <w:rFonts w:ascii="Times New Roman" w:hAnsi="Times New Roman" w:cs="Times New Roman"/>
                <w:sz w:val="20"/>
                <w:szCs w:val="20"/>
              </w:rPr>
              <w:t xml:space="preserve"> печатью</w:t>
            </w:r>
            <w:r w:rsidR="004B35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519C" w:rsidRDefault="006A519C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Заявитель по телефону уведомляется о возможности получения свидетельства.</w:t>
            </w:r>
          </w:p>
          <w:p w:rsidR="006A519C" w:rsidRDefault="006A519C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Свидетельство выдается лично, факт выдачи фиксируется в книге учета выдачи свидетельств о регистрации специалистов в области ветеринарии, занимающихся предпринимательской деятельностью на территории Смоленской области (заявитель ставит подпись в книге учета).</w:t>
            </w:r>
          </w:p>
          <w:p w:rsidR="006A519C" w:rsidRDefault="006A519C" w:rsidP="00C3568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Дубликат свидетельства выдается на основании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заявления от заявителя</w:t>
            </w:r>
            <w:r w:rsidR="00CE4C50">
              <w:rPr>
                <w:rFonts w:ascii="Times New Roman" w:hAnsi="Times New Roman" w:cs="Times New Roman"/>
                <w:sz w:val="20"/>
                <w:szCs w:val="20"/>
              </w:rPr>
              <w:t xml:space="preserve"> в случае, если свидетельство пришло в негодность или утрачено (указывается информация о предшествующем свидетельстве).</w:t>
            </w:r>
          </w:p>
          <w:p w:rsidR="00B549D5" w:rsidRPr="00C35686" w:rsidRDefault="00B549D5" w:rsidP="004B3591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3591">
              <w:rPr>
                <w:rFonts w:ascii="Times New Roman" w:hAnsi="Times New Roman" w:cs="Times New Roman"/>
                <w:sz w:val="20"/>
                <w:szCs w:val="20"/>
              </w:rPr>
              <w:t>Дубликат подписывается начальником Главного управления ветеринарии Смоленской области и заверяется печатью</w:t>
            </w:r>
          </w:p>
        </w:tc>
        <w:tc>
          <w:tcPr>
            <w:tcW w:w="2336" w:type="dxa"/>
          </w:tcPr>
          <w:p w:rsidR="002C16B1" w:rsidRPr="00C35686" w:rsidRDefault="006A519C" w:rsidP="006A519C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30 минут</w:t>
            </w:r>
          </w:p>
        </w:tc>
        <w:tc>
          <w:tcPr>
            <w:tcW w:w="2019" w:type="dxa"/>
          </w:tcPr>
          <w:p w:rsidR="00511476" w:rsidRPr="00511476" w:rsidRDefault="00511476" w:rsidP="0051147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1476">
              <w:rPr>
                <w:rFonts w:ascii="Times New Roman" w:hAnsi="Times New Roman" w:cs="Times New Roman"/>
                <w:sz w:val="20"/>
                <w:szCs w:val="20"/>
              </w:rPr>
              <w:t>Специалист Главного управления ветеринарии</w:t>
            </w:r>
          </w:p>
          <w:p w:rsidR="002C16B1" w:rsidRPr="00C35686" w:rsidRDefault="00511476" w:rsidP="0051147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1476">
              <w:rPr>
                <w:rFonts w:ascii="Times New Roman" w:hAnsi="Times New Roman" w:cs="Times New Roman"/>
                <w:sz w:val="20"/>
                <w:szCs w:val="20"/>
              </w:rPr>
              <w:t>Смоленской области</w:t>
            </w:r>
          </w:p>
        </w:tc>
        <w:tc>
          <w:tcPr>
            <w:tcW w:w="2022" w:type="dxa"/>
          </w:tcPr>
          <w:p w:rsidR="00511476" w:rsidRPr="00511476" w:rsidRDefault="00511476" w:rsidP="0051147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1476">
              <w:rPr>
                <w:rFonts w:ascii="Times New Roman" w:hAnsi="Times New Roman" w:cs="Times New Roman"/>
                <w:sz w:val="20"/>
                <w:szCs w:val="20"/>
              </w:rPr>
              <w:t>Документальное обеспечение (бланки, штампы, формы),</w:t>
            </w:r>
          </w:p>
          <w:p w:rsidR="002C16B1" w:rsidRPr="00C35686" w:rsidRDefault="00511476" w:rsidP="0051147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1476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(наличие необходимого офисного оборудования).</w:t>
            </w:r>
          </w:p>
        </w:tc>
        <w:tc>
          <w:tcPr>
            <w:tcW w:w="3149" w:type="dxa"/>
          </w:tcPr>
          <w:p w:rsidR="00511821" w:rsidRDefault="00511821" w:rsidP="00511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D04" w:rsidRPr="00415583" w:rsidRDefault="00511821" w:rsidP="00415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15583"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>риложение</w:t>
            </w:r>
            <w:r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15583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41558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</w:tbl>
    <w:p w:rsidR="004C72DE" w:rsidRDefault="004C72DE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3AD8" w:rsidRDefault="00DB3AD8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4C19" w:rsidRPr="00EC3C14" w:rsidRDefault="00864C19" w:rsidP="00DE2A1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3C14">
        <w:rPr>
          <w:rFonts w:ascii="Times New Roman" w:hAnsi="Times New Roman" w:cs="Times New Roman"/>
          <w:sz w:val="28"/>
          <w:szCs w:val="28"/>
        </w:rPr>
        <w:lastRenderedPageBreak/>
        <w:t>Раздел 8. Особенности предоставления государственной услуги в электронной форме.</w:t>
      </w:r>
    </w:p>
    <w:p w:rsidR="00864C19" w:rsidRPr="00EC3C14" w:rsidRDefault="00864C19" w:rsidP="00864C19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5" w:type="dxa"/>
        <w:tblLook w:val="04A0" w:firstRow="1" w:lastRow="0" w:firstColumn="1" w:lastColumn="0" w:noHBand="0" w:noVBand="1"/>
      </w:tblPr>
      <w:tblGrid>
        <w:gridCol w:w="2750"/>
        <w:gridCol w:w="2320"/>
        <w:gridCol w:w="2347"/>
        <w:gridCol w:w="2322"/>
        <w:gridCol w:w="2323"/>
        <w:gridCol w:w="3073"/>
      </w:tblGrid>
      <w:tr w:rsidR="00BD09BB" w:rsidRPr="00EC3C14" w:rsidTr="00BD09BB">
        <w:trPr>
          <w:trHeight w:val="557"/>
        </w:trPr>
        <w:tc>
          <w:tcPr>
            <w:tcW w:w="2750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Способ получения заявителем информации о сроках  и порядке предоставления государственной услуги</w:t>
            </w:r>
          </w:p>
        </w:tc>
        <w:tc>
          <w:tcPr>
            <w:tcW w:w="2320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Способ записи на прием в орган, в МФЦ для подачи запроса о предоставлении государственной услуги</w:t>
            </w:r>
          </w:p>
        </w:tc>
        <w:tc>
          <w:tcPr>
            <w:tcW w:w="2347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государственной услуги</w:t>
            </w:r>
          </w:p>
        </w:tc>
        <w:tc>
          <w:tcPr>
            <w:tcW w:w="2322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2323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Способ получение сведений о ходе выполнения запроса о предоставлении государственной услуги</w:t>
            </w:r>
          </w:p>
        </w:tc>
        <w:tc>
          <w:tcPr>
            <w:tcW w:w="3073" w:type="dxa"/>
          </w:tcPr>
          <w:p w:rsidR="00BD09BB" w:rsidRPr="00EC3C14" w:rsidRDefault="00BD09BB" w:rsidP="004B3591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Способ подачи жалобы на нарушение порядка предоставления государственной услуги и досудебного (внесудебного) обжалования решений и действий (бездействия) органа в процессе получения государственной услуги</w:t>
            </w:r>
          </w:p>
        </w:tc>
      </w:tr>
      <w:tr w:rsidR="00BD09BB" w:rsidRPr="00EC3C14" w:rsidTr="00BD09BB">
        <w:trPr>
          <w:trHeight w:val="223"/>
        </w:trPr>
        <w:tc>
          <w:tcPr>
            <w:tcW w:w="2750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0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7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2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23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3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09BB" w:rsidTr="00C82111">
        <w:trPr>
          <w:trHeight w:val="6266"/>
        </w:trPr>
        <w:tc>
          <w:tcPr>
            <w:tcW w:w="2750" w:type="dxa"/>
          </w:tcPr>
          <w:p w:rsidR="00BD09BB" w:rsidRPr="008D7C90" w:rsidRDefault="00BD09BB" w:rsidP="008D7C90">
            <w:pPr>
              <w:pStyle w:val="a8"/>
              <w:tabs>
                <w:tab w:val="left" w:pos="91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1.Официальный сайт Главного управления ветеринарии Смоленской области </w:t>
            </w:r>
            <w:hyperlink r:id="rId12" w:history="1">
              <w:r w:rsidRPr="008D7C90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http://vet.admin-smolensk.ru/</w:t>
              </w:r>
            </w:hyperlink>
          </w:p>
          <w:p w:rsidR="00BD09BB" w:rsidRPr="00157424" w:rsidRDefault="00BD09BB" w:rsidP="0015742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Региональный портал государственных услуг</w:t>
            </w:r>
          </w:p>
          <w:p w:rsidR="00BD09BB" w:rsidRDefault="00D81EB2" w:rsidP="0015742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D09BB" w:rsidRPr="0061078E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http://67.gosuslugi.ru/pgu/</w:t>
              </w:r>
            </w:hyperlink>
          </w:p>
          <w:p w:rsidR="00BD09BB" w:rsidRDefault="00BD09BB" w:rsidP="0015742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3.Единый портал государственных услуг</w:t>
            </w:r>
          </w:p>
          <w:p w:rsidR="00BD09BB" w:rsidRDefault="00D81EB2" w:rsidP="00157424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D09BB" w:rsidRPr="0061078E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https://www.gosuslugi.ru/</w:t>
              </w:r>
            </w:hyperlink>
          </w:p>
          <w:p w:rsidR="00BD09BB" w:rsidRPr="00257710" w:rsidRDefault="00BD09BB" w:rsidP="00B54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7710">
              <w:rPr>
                <w:rFonts w:ascii="Times New Roman" w:hAnsi="Times New Roman" w:cs="Times New Roman"/>
                <w:sz w:val="20"/>
                <w:szCs w:val="20"/>
              </w:rPr>
              <w:t>4. использование средств телефонной связи, электронного информирования, лично</w:t>
            </w:r>
          </w:p>
          <w:p w:rsidR="00BD09BB" w:rsidRDefault="00BD09BB" w:rsidP="009C4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710">
              <w:rPr>
                <w:rFonts w:ascii="Times New Roman" w:hAnsi="Times New Roman" w:cs="Times New Roman"/>
                <w:sz w:val="20"/>
                <w:szCs w:val="20"/>
              </w:rPr>
              <w:t>5.посредством размещения информации в информационно-телекоммуникационных сетях общего пользования, публикаций в средствах массовой информации, издания информационных материалов (брошюр, буклетов и т.д.), размещения информации на информационных стендах</w:t>
            </w:r>
          </w:p>
          <w:p w:rsidR="00055D71" w:rsidRPr="00EC3C14" w:rsidRDefault="00055D71" w:rsidP="009C4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BD09BB" w:rsidRDefault="004F5310" w:rsidP="004F5310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09BB" w:rsidRPr="00BC3932" w:rsidRDefault="00BD09BB" w:rsidP="00EC3C14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7" w:type="dxa"/>
          </w:tcPr>
          <w:p w:rsidR="00BD09BB" w:rsidRPr="00EC3C14" w:rsidRDefault="00BD09BB" w:rsidP="002467B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3C14">
              <w:rPr>
                <w:rFonts w:ascii="Times New Roman" w:hAnsi="Times New Roman" w:cs="Times New Roman"/>
                <w:sz w:val="20"/>
                <w:szCs w:val="2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322" w:type="dxa"/>
          </w:tcPr>
          <w:p w:rsidR="00BD09BB" w:rsidRPr="00EC3C14" w:rsidRDefault="00BD09BB" w:rsidP="00864C1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3" w:type="dxa"/>
          </w:tcPr>
          <w:p w:rsidR="00BD09BB" w:rsidRPr="004B3591" w:rsidRDefault="00BD09BB" w:rsidP="004B3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591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уведомляется специалистом, ответственным за оформление и выдачу свидетельств, по телефону </w:t>
            </w:r>
            <w:r w:rsidR="004F5310">
              <w:rPr>
                <w:rFonts w:ascii="Times New Roman" w:hAnsi="Times New Roman" w:cs="Times New Roman"/>
                <w:sz w:val="20"/>
                <w:szCs w:val="20"/>
              </w:rPr>
              <w:t xml:space="preserve">и (или) электронной почте, указанных в заявлении, </w:t>
            </w:r>
            <w:r w:rsidRPr="004B3591">
              <w:rPr>
                <w:rFonts w:ascii="Times New Roman" w:hAnsi="Times New Roman" w:cs="Times New Roman"/>
                <w:sz w:val="20"/>
                <w:szCs w:val="20"/>
              </w:rPr>
              <w:t>о возможности получения свидетельства.</w:t>
            </w:r>
          </w:p>
        </w:tc>
        <w:tc>
          <w:tcPr>
            <w:tcW w:w="3073" w:type="dxa"/>
          </w:tcPr>
          <w:p w:rsidR="00BD09BB" w:rsidRDefault="00BD09BB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6E10">
              <w:rPr>
                <w:rFonts w:ascii="Times New Roman" w:hAnsi="Times New Roman" w:cs="Times New Roman"/>
                <w:sz w:val="20"/>
                <w:szCs w:val="20"/>
              </w:rPr>
              <w:t xml:space="preserve">1.Официальный сайт Главного управления ветеринарии Смоленской области </w:t>
            </w:r>
          </w:p>
          <w:p w:rsidR="00BD09BB" w:rsidRDefault="00D81EB2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D09BB" w:rsidRPr="0061078E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http://vet.admin-smolensk.ru/</w:t>
              </w:r>
            </w:hyperlink>
          </w:p>
          <w:p w:rsidR="00BD09BB" w:rsidRPr="004A6E10" w:rsidRDefault="00BD09BB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9BB" w:rsidRPr="004A6E10" w:rsidRDefault="00BD09BB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6E10">
              <w:rPr>
                <w:rFonts w:ascii="Times New Roman" w:hAnsi="Times New Roman" w:cs="Times New Roman"/>
                <w:sz w:val="20"/>
                <w:szCs w:val="20"/>
              </w:rPr>
              <w:t>2. Региональный портал государственных услуг</w:t>
            </w:r>
          </w:p>
          <w:p w:rsidR="00BD09BB" w:rsidRDefault="00D81EB2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BD09BB" w:rsidRPr="0061078E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http://67.gosuslugi.ru/pgu/</w:t>
              </w:r>
            </w:hyperlink>
          </w:p>
          <w:p w:rsidR="00BD09BB" w:rsidRPr="004A6E10" w:rsidRDefault="00BD09BB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9BB" w:rsidRPr="004A6E10" w:rsidRDefault="00BD09BB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A6E10">
              <w:rPr>
                <w:rFonts w:ascii="Times New Roman" w:hAnsi="Times New Roman" w:cs="Times New Roman"/>
                <w:sz w:val="20"/>
                <w:szCs w:val="20"/>
              </w:rPr>
              <w:t>3.Единый портал государственных услуг</w:t>
            </w:r>
          </w:p>
          <w:p w:rsidR="00BD09BB" w:rsidRDefault="00D81EB2" w:rsidP="004A6E10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BD09BB" w:rsidRPr="0061078E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https://www.gosuslugi.ru/</w:t>
              </w:r>
            </w:hyperlink>
          </w:p>
          <w:p w:rsidR="00BD09BB" w:rsidRDefault="00BD09BB" w:rsidP="002467B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9BB" w:rsidRPr="004B3591" w:rsidRDefault="00BD09BB" w:rsidP="002467B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3591">
              <w:rPr>
                <w:rFonts w:ascii="Times New Roman" w:hAnsi="Times New Roman" w:cs="Times New Roman"/>
                <w:sz w:val="20"/>
                <w:szCs w:val="20"/>
              </w:rPr>
              <w:t>4.Почта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09BB" w:rsidRPr="00864C19" w:rsidRDefault="00BD09BB" w:rsidP="002467BE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3591">
              <w:rPr>
                <w:rFonts w:ascii="Times New Roman" w:hAnsi="Times New Roman" w:cs="Times New Roman"/>
                <w:sz w:val="20"/>
                <w:szCs w:val="20"/>
              </w:rPr>
              <w:t>5. Личное обращение заявителя</w:t>
            </w:r>
          </w:p>
        </w:tc>
      </w:tr>
    </w:tbl>
    <w:p w:rsidR="00055D71" w:rsidRDefault="00055D71" w:rsidP="00785E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5D71" w:rsidRDefault="00055D71" w:rsidP="00785E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7F5F" w:rsidRPr="0083102E" w:rsidRDefault="00415583" w:rsidP="00785E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0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</w:t>
      </w:r>
      <w:r w:rsidR="00E27F5F" w:rsidRPr="00831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Начальнику Главного управления - главному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государственному ветеринарному инспектору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Смоленской области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________________________________________,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(фамилия, имя, отчество заявителя)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________________________________________,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проживающего(ей) по адресу: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________________________________________,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паспорт серия ___________ N ____________,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выдан ___________________________________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________________________________________,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дата выдачи ___ ________________ _____ г.</w:t>
      </w:r>
    </w:p>
    <w:p w:rsidR="00E27F5F" w:rsidRPr="0083102E" w:rsidRDefault="00E27F5F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0"/>
          <w:szCs w:val="20"/>
        </w:rPr>
        <w:t>ЗАЯВЛЕНИЕ.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Прошу   зарегистрировать   меня   в   качестве  специалиста  в  области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ветеринарии,  занимающегося предпринимательской деятельностью на территории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Смоленской области.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Прилагаю копии документов об образовании и квалификации.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Предупрежден(а)  об ответственности за предоставление ложной информации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и  недостоверных документов. Против проверки представленных мною сведений и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документов не возражаю.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____ _____________ 20__ г. _____________________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(подпись заявителя)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83102E">
        <w:rPr>
          <w:rFonts w:ascii="Times New Roman" w:hAnsi="Times New Roman" w:cs="Times New Roman"/>
          <w:color w:val="000000" w:themeColor="text1"/>
          <w:sz w:val="28"/>
          <w:szCs w:val="20"/>
        </w:rPr>
        <w:t>Приложение: на ___ л. в 1 экз.</w:t>
      </w:r>
    </w:p>
    <w:p w:rsidR="00E27F5F" w:rsidRPr="0083102E" w:rsidRDefault="00E27F5F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785E72" w:rsidRPr="0083102E" w:rsidRDefault="00785E72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785E72" w:rsidRPr="0083102E" w:rsidRDefault="00785E72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785E72" w:rsidRDefault="00785E72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83102E" w:rsidRDefault="0083102E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4C72DE" w:rsidRPr="0083102E" w:rsidRDefault="004C72DE" w:rsidP="00785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0"/>
        </w:rPr>
      </w:pPr>
    </w:p>
    <w:p w:rsidR="00415583" w:rsidRPr="0083102E" w:rsidRDefault="00415583" w:rsidP="00055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10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</w:t>
      </w:r>
      <w:r w:rsidR="00415583" w:rsidRPr="008310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риложение</w:t>
      </w:r>
      <w:r w:rsidRPr="008310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15583" w:rsidRPr="008310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8310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3102E">
        <w:rPr>
          <w:rFonts w:ascii="Arial" w:hAnsi="Arial" w:cs="Arial"/>
          <w:b/>
          <w:bCs/>
          <w:color w:val="000000" w:themeColor="text1"/>
          <w:sz w:val="20"/>
          <w:szCs w:val="20"/>
        </w:rPr>
        <w:t>СВИДЕТЕЛЬСТВО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3102E">
        <w:rPr>
          <w:rFonts w:ascii="Arial" w:hAnsi="Arial" w:cs="Arial"/>
          <w:b/>
          <w:bCs/>
          <w:color w:val="000000" w:themeColor="text1"/>
          <w:sz w:val="20"/>
          <w:szCs w:val="20"/>
        </w:rPr>
        <w:t>О РЕГИСТРАЦИИ СПЕЦИАЛИСТА В ОБЛАСТИ ВЕТЕРИНАРИИ,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3102E">
        <w:rPr>
          <w:rFonts w:ascii="Arial" w:hAnsi="Arial" w:cs="Arial"/>
          <w:b/>
          <w:bCs/>
          <w:color w:val="000000" w:themeColor="text1"/>
          <w:sz w:val="20"/>
          <w:szCs w:val="20"/>
        </w:rPr>
        <w:t>ЗАНИМАЮЩЕГОСЯ ПРЕДПРИНИМАТЕЛЬСКОЙ ДЕЯТЕЛЬНОСТЬЮ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3102E">
        <w:rPr>
          <w:rFonts w:ascii="Arial" w:hAnsi="Arial" w:cs="Arial"/>
          <w:b/>
          <w:bCs/>
          <w:color w:val="000000" w:themeColor="text1"/>
          <w:sz w:val="20"/>
          <w:szCs w:val="20"/>
        </w:rPr>
        <w:t>НА ТЕРРИТОРИИ СМОЛЕНСКОЙ ОБЛАСТИ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83102E">
        <w:rPr>
          <w:rFonts w:ascii="Arial" w:hAnsi="Arial" w:cs="Arial"/>
          <w:color w:val="000000" w:themeColor="text1"/>
          <w:sz w:val="20"/>
          <w:szCs w:val="20"/>
        </w:rPr>
        <w:t>Лицевая сторона свидетельства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  Герб 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       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Свидетельство о регистрации специалиста в области ветеринарии,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занимающегося предпринимательской деятельностью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на территории Смоленской области в соответствии с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│              </w:t>
      </w:r>
      <w:hyperlink r:id="rId18" w:history="1">
        <w:r w:rsidRPr="0083102E">
          <w:rPr>
            <w:rFonts w:ascii="Courier New" w:hAnsi="Courier New" w:cs="Courier New"/>
            <w:color w:val="000000" w:themeColor="text1"/>
            <w:sz w:val="20"/>
            <w:szCs w:val="20"/>
          </w:rPr>
          <w:t>Законом</w:t>
        </w:r>
      </w:hyperlink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Российской Федерации "О ветеринарии"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       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Свидетельство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действительно на территории Смоленской области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       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│Серия А N __________________ Дата выдачи "___" ________________ 20__ г.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83102E">
        <w:rPr>
          <w:rFonts w:ascii="Arial" w:hAnsi="Arial" w:cs="Arial"/>
          <w:color w:val="000000" w:themeColor="text1"/>
          <w:sz w:val="20"/>
          <w:szCs w:val="20"/>
        </w:rPr>
        <w:t>Оборотная сторона свидетельства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Предъявитель настоящего свидетельства зарегистрирован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в Главном управлении ветеринарии Смоленской области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       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Фамилия ______________________________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Имя __________________________________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Отчество _____________________________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          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Начальник Главного управления ветеринарии                           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Смоленской области                                          ___________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│                                                                 М.П.    │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4030" w:rsidRPr="0083102E" w:rsidRDefault="00944030" w:rsidP="009440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64C19" w:rsidRDefault="00864C19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83102E" w:rsidRPr="0083102E" w:rsidRDefault="0083102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8F6FD5" w:rsidRPr="004C72DE" w:rsidRDefault="008F6FD5" w:rsidP="008F6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415583"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  <w:r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583"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3102E">
        <w:rPr>
          <w:rFonts w:ascii="Arial" w:hAnsi="Arial" w:cs="Arial"/>
          <w:color w:val="000000" w:themeColor="text1"/>
          <w:sz w:val="20"/>
          <w:szCs w:val="20"/>
        </w:rPr>
        <w:t>Форма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Документы приняты ____ _________ 20__ г. ______________________________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(подпись лица, принявшего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 документы)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Регистрационный N _____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---------------------------------------------------------------------------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(линия отрыва)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РАСПИСКА-УВЕДОМЛЕНИЕ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о приеме документов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Регистрационный N заявления___________________________________________.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Заявление и документы гр. _____________________________________________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>принял _______________ /_____________________/ ____ _______________ 20__ г.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(подпись)     (расшифровка подписи)</w:t>
      </w:r>
    </w:p>
    <w:p w:rsidR="008F6FD5" w:rsidRPr="0083102E" w:rsidRDefault="008F6FD5" w:rsidP="008F6F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20"/>
          <w:szCs w:val="20"/>
        </w:rPr>
        <w:t xml:space="preserve">     Количество документов ____ экз._________ листов.</w:t>
      </w:r>
    </w:p>
    <w:p w:rsidR="008F6FD5" w:rsidRPr="0083102E" w:rsidRDefault="008F6FD5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Pr="0083102E" w:rsidRDefault="0017278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Pr="0083102E" w:rsidRDefault="0017278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Pr="0083102E" w:rsidRDefault="0017278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Pr="0083102E" w:rsidRDefault="0017278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Pr="0083102E" w:rsidRDefault="0017278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Pr="0083102E" w:rsidRDefault="0017278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Default="0017278E" w:rsidP="00880EB4">
      <w:pPr>
        <w:tabs>
          <w:tab w:val="left" w:pos="915"/>
        </w:tabs>
        <w:spacing w:after="0"/>
        <w:ind w:hanging="142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17278E" w:rsidRDefault="0017278E" w:rsidP="00055D71">
      <w:pPr>
        <w:tabs>
          <w:tab w:val="left" w:pos="915"/>
        </w:tabs>
        <w:spacing w:after="0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055D71" w:rsidRPr="0083102E" w:rsidRDefault="00055D71" w:rsidP="00055D71">
      <w:pPr>
        <w:tabs>
          <w:tab w:val="left" w:pos="915"/>
        </w:tabs>
        <w:spacing w:after="0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p w:rsidR="00B549D5" w:rsidRPr="0083102E" w:rsidRDefault="00B549D5" w:rsidP="00B54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7278E" w:rsidRPr="004C72DE" w:rsidRDefault="0017278E" w:rsidP="00B549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415583"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  <w:r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583"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C7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20"/>
        </w:rPr>
      </w:pPr>
      <w:r w:rsidRPr="0083102E">
        <w:rPr>
          <w:rFonts w:ascii="Arial" w:hAnsi="Arial" w:cs="Arial"/>
          <w:color w:val="000000" w:themeColor="text1"/>
          <w:sz w:val="18"/>
          <w:szCs w:val="20"/>
        </w:rPr>
        <w:t>Проект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  <w:sz w:val="18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                 АДМИНИСТРАЦИЯ СМОЛЕНСКОЙ ОБЛАСТИ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         ГЛАВНОЕ УПРАВЛЕНИЕ ВЕТЕРИНАРИИ СМОЛЕНСКОЙ ОБЛАСТИ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                              ПРИКАЗ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"___" _______________                                          N ______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О регистрации специалиста в области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ветеринарии, занимающегося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предпринимательской деятельностью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на территории Смоленской области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На  основании  </w:t>
      </w:r>
      <w:hyperlink r:id="rId19" w:history="1">
        <w:r w:rsidRPr="0083102E">
          <w:rPr>
            <w:rFonts w:ascii="Courier New" w:hAnsi="Courier New" w:cs="Courier New"/>
            <w:color w:val="000000" w:themeColor="text1"/>
            <w:sz w:val="18"/>
            <w:szCs w:val="20"/>
          </w:rPr>
          <w:t>статьи 4</w:t>
        </w:r>
      </w:hyperlink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Закона Российской Федерации от 14 мая 1993 года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N    4979-1    "О   ветеринарии"   и   соответствия   условий осуществления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предпринимательской   деятельности   в  области  ветеринарии,  предлагаемых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заявителем, существующим требованиям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ПРИКАЗЫВАЮ: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bookmarkStart w:id="1" w:name="Par20"/>
      <w:bookmarkEnd w:id="1"/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1. Зарегистрировать ___________________________________________________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___________________________________________________________________________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___________________________________________________________________________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                     (фамилия, имя, отчество)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в качестве  специалиста    в    области    ветеринарии,       занимающегося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предпринимательской   деятельностью  на  территории   Смоленской   области,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проживающего(ую) по адресу: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__________________________________________________________________________,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паспорт _______________________________________ серии______________________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N _____________, выдан ___________________________________________________,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дата выдачи ____________________________________________________________ г.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2.   Отделу  ветеринарии  Главного  управления  ветеринарии  Смоленской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области: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2.1.  Оформить  и  выдать в установленном порядке специалисту в области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ветеринарии,  указанному  в  </w:t>
      </w:r>
      <w:hyperlink w:anchor="Par20" w:history="1">
        <w:r w:rsidRPr="0083102E">
          <w:rPr>
            <w:rFonts w:ascii="Courier New" w:hAnsi="Courier New" w:cs="Courier New"/>
            <w:color w:val="000000" w:themeColor="text1"/>
            <w:sz w:val="18"/>
            <w:szCs w:val="20"/>
          </w:rPr>
          <w:t>пункте  1</w:t>
        </w:r>
      </w:hyperlink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настоящего приказа, свидетельство о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регистрации.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2.2.  Выдать  специалисту  в области ветеринарии, указанному в </w:t>
      </w:r>
      <w:hyperlink w:anchor="Par20" w:history="1">
        <w:r w:rsidRPr="0083102E">
          <w:rPr>
            <w:rFonts w:ascii="Courier New" w:hAnsi="Courier New" w:cs="Courier New"/>
            <w:color w:val="000000" w:themeColor="text1"/>
            <w:sz w:val="18"/>
            <w:szCs w:val="20"/>
          </w:rPr>
          <w:t>пункте 1</w:t>
        </w:r>
      </w:hyperlink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настоящего приказа, выписку из настоящего приказа.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3.   Контроль   за   исполнением   настоящего   приказа   возложить  на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>__________________________________________________________________________.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Начальник Главного управления -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главный государственный ветеринарный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инспектор Смоленской области                  _________________________</w:t>
      </w:r>
    </w:p>
    <w:p w:rsidR="0017278E" w:rsidRPr="0083102E" w:rsidRDefault="0017278E" w:rsidP="001727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18"/>
          <w:szCs w:val="20"/>
        </w:rPr>
      </w:pPr>
      <w:r w:rsidRPr="0083102E">
        <w:rPr>
          <w:rFonts w:ascii="Courier New" w:hAnsi="Courier New" w:cs="Courier New"/>
          <w:color w:val="000000" w:themeColor="text1"/>
          <w:sz w:val="18"/>
          <w:szCs w:val="20"/>
        </w:rPr>
        <w:t xml:space="preserve">                                                          (подпись)</w:t>
      </w:r>
    </w:p>
    <w:sectPr w:rsidR="0017278E" w:rsidRPr="0083102E" w:rsidSect="0083102E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D5" w:rsidRDefault="00AA7CD5" w:rsidP="00AB5E8A">
      <w:pPr>
        <w:spacing w:after="0" w:line="240" w:lineRule="auto"/>
      </w:pPr>
      <w:r>
        <w:separator/>
      </w:r>
    </w:p>
  </w:endnote>
  <w:endnote w:type="continuationSeparator" w:id="0">
    <w:p w:rsidR="00AA7CD5" w:rsidRDefault="00AA7CD5" w:rsidP="00AB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D5" w:rsidRDefault="00AA7CD5" w:rsidP="00AB5E8A">
      <w:pPr>
        <w:spacing w:after="0" w:line="240" w:lineRule="auto"/>
      </w:pPr>
      <w:r>
        <w:separator/>
      </w:r>
    </w:p>
  </w:footnote>
  <w:footnote w:type="continuationSeparator" w:id="0">
    <w:p w:rsidR="00AA7CD5" w:rsidRDefault="00AA7CD5" w:rsidP="00AB5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73B"/>
    <w:multiLevelType w:val="hybridMultilevel"/>
    <w:tmpl w:val="CC0A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6155E"/>
    <w:multiLevelType w:val="hybridMultilevel"/>
    <w:tmpl w:val="EBE4255A"/>
    <w:lvl w:ilvl="0" w:tplc="0F7450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6810"/>
    <w:multiLevelType w:val="hybridMultilevel"/>
    <w:tmpl w:val="9FEC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2145"/>
    <w:multiLevelType w:val="hybridMultilevel"/>
    <w:tmpl w:val="2E06EC2E"/>
    <w:lvl w:ilvl="0" w:tplc="326A60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766CC"/>
    <w:multiLevelType w:val="hybridMultilevel"/>
    <w:tmpl w:val="DAAE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5653D"/>
    <w:multiLevelType w:val="hybridMultilevel"/>
    <w:tmpl w:val="5B02F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51914"/>
    <w:multiLevelType w:val="hybridMultilevel"/>
    <w:tmpl w:val="2B8E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A6421"/>
    <w:multiLevelType w:val="hybridMultilevel"/>
    <w:tmpl w:val="584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17DDA"/>
    <w:multiLevelType w:val="hybridMultilevel"/>
    <w:tmpl w:val="4B3E1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531C8"/>
    <w:multiLevelType w:val="hybridMultilevel"/>
    <w:tmpl w:val="22C6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00"/>
    <w:rsid w:val="00013774"/>
    <w:rsid w:val="00043203"/>
    <w:rsid w:val="0004436E"/>
    <w:rsid w:val="00055D71"/>
    <w:rsid w:val="0008445E"/>
    <w:rsid w:val="000952F8"/>
    <w:rsid w:val="000A5254"/>
    <w:rsid w:val="000B015E"/>
    <w:rsid w:val="000B139A"/>
    <w:rsid w:val="000C2317"/>
    <w:rsid w:val="000C4122"/>
    <w:rsid w:val="000E1DB8"/>
    <w:rsid w:val="000E67DD"/>
    <w:rsid w:val="0010260F"/>
    <w:rsid w:val="0011653F"/>
    <w:rsid w:val="00130049"/>
    <w:rsid w:val="0013467D"/>
    <w:rsid w:val="0014313E"/>
    <w:rsid w:val="00157424"/>
    <w:rsid w:val="0017278E"/>
    <w:rsid w:val="001731E6"/>
    <w:rsid w:val="0018298B"/>
    <w:rsid w:val="001A4DC4"/>
    <w:rsid w:val="001B781E"/>
    <w:rsid w:val="001C120C"/>
    <w:rsid w:val="001F0FF3"/>
    <w:rsid w:val="001F5E92"/>
    <w:rsid w:val="00244C0F"/>
    <w:rsid w:val="002467BE"/>
    <w:rsid w:val="00257549"/>
    <w:rsid w:val="00257710"/>
    <w:rsid w:val="002733F4"/>
    <w:rsid w:val="00296C09"/>
    <w:rsid w:val="002A3F0D"/>
    <w:rsid w:val="002C157E"/>
    <w:rsid w:val="002C16B1"/>
    <w:rsid w:val="002C6BBD"/>
    <w:rsid w:val="00317DE0"/>
    <w:rsid w:val="003427E0"/>
    <w:rsid w:val="00375BD8"/>
    <w:rsid w:val="003826A9"/>
    <w:rsid w:val="003A6EC0"/>
    <w:rsid w:val="003B4B65"/>
    <w:rsid w:val="003D4B78"/>
    <w:rsid w:val="003E28A2"/>
    <w:rsid w:val="00415583"/>
    <w:rsid w:val="004244A5"/>
    <w:rsid w:val="0042733B"/>
    <w:rsid w:val="00444698"/>
    <w:rsid w:val="00456CAE"/>
    <w:rsid w:val="00463715"/>
    <w:rsid w:val="00471D9F"/>
    <w:rsid w:val="00477530"/>
    <w:rsid w:val="00495973"/>
    <w:rsid w:val="004A6E10"/>
    <w:rsid w:val="004B0ED1"/>
    <w:rsid w:val="004B2CD7"/>
    <w:rsid w:val="004B3591"/>
    <w:rsid w:val="004B3FBA"/>
    <w:rsid w:val="004B7C3B"/>
    <w:rsid w:val="004C0DB9"/>
    <w:rsid w:val="004C72DE"/>
    <w:rsid w:val="004D2867"/>
    <w:rsid w:val="004E5771"/>
    <w:rsid w:val="004F5310"/>
    <w:rsid w:val="00511476"/>
    <w:rsid w:val="00511821"/>
    <w:rsid w:val="00551759"/>
    <w:rsid w:val="00563465"/>
    <w:rsid w:val="005663A4"/>
    <w:rsid w:val="005800C0"/>
    <w:rsid w:val="0059300C"/>
    <w:rsid w:val="005A7F48"/>
    <w:rsid w:val="005D7341"/>
    <w:rsid w:val="005F37B6"/>
    <w:rsid w:val="00610AD6"/>
    <w:rsid w:val="00610C43"/>
    <w:rsid w:val="0062441A"/>
    <w:rsid w:val="0064069E"/>
    <w:rsid w:val="00672AE9"/>
    <w:rsid w:val="00673EED"/>
    <w:rsid w:val="006A13CF"/>
    <w:rsid w:val="006A519C"/>
    <w:rsid w:val="006C0332"/>
    <w:rsid w:val="006D368A"/>
    <w:rsid w:val="006D6835"/>
    <w:rsid w:val="006E41CE"/>
    <w:rsid w:val="00702ABE"/>
    <w:rsid w:val="0070762C"/>
    <w:rsid w:val="00716FC5"/>
    <w:rsid w:val="00752098"/>
    <w:rsid w:val="00765E32"/>
    <w:rsid w:val="0077736B"/>
    <w:rsid w:val="00781F57"/>
    <w:rsid w:val="00785E72"/>
    <w:rsid w:val="00793EEE"/>
    <w:rsid w:val="007969DC"/>
    <w:rsid w:val="007A5C27"/>
    <w:rsid w:val="007C21F4"/>
    <w:rsid w:val="00801E15"/>
    <w:rsid w:val="00803B26"/>
    <w:rsid w:val="0081229B"/>
    <w:rsid w:val="00827CFE"/>
    <w:rsid w:val="0083102E"/>
    <w:rsid w:val="008338DF"/>
    <w:rsid w:val="00864C19"/>
    <w:rsid w:val="0087738D"/>
    <w:rsid w:val="00880EB4"/>
    <w:rsid w:val="008901F2"/>
    <w:rsid w:val="008A1941"/>
    <w:rsid w:val="008D7C90"/>
    <w:rsid w:val="008E17C5"/>
    <w:rsid w:val="008F6FD5"/>
    <w:rsid w:val="0090541B"/>
    <w:rsid w:val="00944030"/>
    <w:rsid w:val="00955D9D"/>
    <w:rsid w:val="0096598F"/>
    <w:rsid w:val="009732DD"/>
    <w:rsid w:val="00981420"/>
    <w:rsid w:val="00981F68"/>
    <w:rsid w:val="009A3E7E"/>
    <w:rsid w:val="009A6AB8"/>
    <w:rsid w:val="009C4C9B"/>
    <w:rsid w:val="009C4CB4"/>
    <w:rsid w:val="009D0A72"/>
    <w:rsid w:val="009D7CD9"/>
    <w:rsid w:val="00A13CE5"/>
    <w:rsid w:val="00A176E0"/>
    <w:rsid w:val="00A22D04"/>
    <w:rsid w:val="00A60500"/>
    <w:rsid w:val="00A817C3"/>
    <w:rsid w:val="00A84F6F"/>
    <w:rsid w:val="00AA7CD5"/>
    <w:rsid w:val="00AB5E8A"/>
    <w:rsid w:val="00AD2C09"/>
    <w:rsid w:val="00B235D8"/>
    <w:rsid w:val="00B40273"/>
    <w:rsid w:val="00B52D25"/>
    <w:rsid w:val="00B549D5"/>
    <w:rsid w:val="00B83174"/>
    <w:rsid w:val="00B86EC0"/>
    <w:rsid w:val="00BC3209"/>
    <w:rsid w:val="00BC3932"/>
    <w:rsid w:val="00BD09BB"/>
    <w:rsid w:val="00BE63D9"/>
    <w:rsid w:val="00C22B7A"/>
    <w:rsid w:val="00C35686"/>
    <w:rsid w:val="00C50C4C"/>
    <w:rsid w:val="00C56257"/>
    <w:rsid w:val="00C72155"/>
    <w:rsid w:val="00C82111"/>
    <w:rsid w:val="00C849D4"/>
    <w:rsid w:val="00C84BC2"/>
    <w:rsid w:val="00C8535B"/>
    <w:rsid w:val="00C91C41"/>
    <w:rsid w:val="00C94632"/>
    <w:rsid w:val="00CA56C5"/>
    <w:rsid w:val="00CB4D8C"/>
    <w:rsid w:val="00CB7C2F"/>
    <w:rsid w:val="00CD4A42"/>
    <w:rsid w:val="00CE4C50"/>
    <w:rsid w:val="00D10B25"/>
    <w:rsid w:val="00D63C4E"/>
    <w:rsid w:val="00D67FF9"/>
    <w:rsid w:val="00D777B8"/>
    <w:rsid w:val="00D81EB2"/>
    <w:rsid w:val="00DB3AD8"/>
    <w:rsid w:val="00DE2A1C"/>
    <w:rsid w:val="00E231D2"/>
    <w:rsid w:val="00E27F5F"/>
    <w:rsid w:val="00E35B69"/>
    <w:rsid w:val="00E46C7F"/>
    <w:rsid w:val="00E56095"/>
    <w:rsid w:val="00E607FD"/>
    <w:rsid w:val="00E61B18"/>
    <w:rsid w:val="00E762A4"/>
    <w:rsid w:val="00E76403"/>
    <w:rsid w:val="00E77688"/>
    <w:rsid w:val="00EC24E9"/>
    <w:rsid w:val="00EC3C14"/>
    <w:rsid w:val="00EE0EF3"/>
    <w:rsid w:val="00EE3584"/>
    <w:rsid w:val="00F049A0"/>
    <w:rsid w:val="00F377F3"/>
    <w:rsid w:val="00F42BC0"/>
    <w:rsid w:val="00F44238"/>
    <w:rsid w:val="00F55DFE"/>
    <w:rsid w:val="00F63EF2"/>
    <w:rsid w:val="00F707C9"/>
    <w:rsid w:val="00F765A6"/>
    <w:rsid w:val="00FB447F"/>
    <w:rsid w:val="00FB79C3"/>
    <w:rsid w:val="00FC0850"/>
    <w:rsid w:val="00FC3375"/>
    <w:rsid w:val="00FC482C"/>
    <w:rsid w:val="00FC7222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E8A"/>
  </w:style>
  <w:style w:type="paragraph" w:styleId="a6">
    <w:name w:val="footer"/>
    <w:basedOn w:val="a"/>
    <w:link w:val="a7"/>
    <w:uiPriority w:val="99"/>
    <w:unhideWhenUsed/>
    <w:rsid w:val="00AB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E8A"/>
  </w:style>
  <w:style w:type="paragraph" w:styleId="a8">
    <w:name w:val="List Paragraph"/>
    <w:basedOn w:val="a"/>
    <w:uiPriority w:val="34"/>
    <w:qFormat/>
    <w:rsid w:val="005663A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732D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86EC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E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2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E8A"/>
  </w:style>
  <w:style w:type="paragraph" w:styleId="a6">
    <w:name w:val="footer"/>
    <w:basedOn w:val="a"/>
    <w:link w:val="a7"/>
    <w:uiPriority w:val="99"/>
    <w:unhideWhenUsed/>
    <w:rsid w:val="00AB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E8A"/>
  </w:style>
  <w:style w:type="paragraph" w:styleId="a8">
    <w:name w:val="List Paragraph"/>
    <w:basedOn w:val="a"/>
    <w:uiPriority w:val="34"/>
    <w:qFormat/>
    <w:rsid w:val="005663A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732D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86EC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E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2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67.gosuslugi.ru/pgu/" TargetMode="External"/><Relationship Id="rId18" Type="http://schemas.openxmlformats.org/officeDocument/2006/relationships/hyperlink" Target="consultantplus://offline/ref=5A859F5859E842D7C56483681F11F367EFA0BFC09094726E9771C4141EOAv0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vet.admin-smolensk.ru/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67.gosuslugi.ru/pg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86;&#1073;&#1088;&#1072;&#1079;&#1094;&#1099;%20&#1089;&#1093;&#1077;&#1084;\&#1086;&#1073;&#1088;&#1072;&#1079;&#1077;&#1094;%20&#1087;&#1088;&#1080;&#1082;&#1072;&#1079;&#1072;%20&#1086;%20&#1088;&#1077;&#1075;&#1080;&#1089;&#1090;&#1088;&#1072;&#1094;&#1080;&#1080;%20&#1074;&#1077;&#1090;&#1089;&#1087;&#1077;&#1094;&#1080;&#1072;&#1083;&#1080;&#1089;&#1090;&#1072;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et.admin-smolensk.ru/" TargetMode="External"/><Relationship Id="rId10" Type="http://schemas.openxmlformats.org/officeDocument/2006/relationships/hyperlink" Target="consultantplus://offline/ref=793A67D352B6167E1DA4C809B351383A4590A315A09CFE4CA50B3C2C534E18B2B7B6CD3F22D9D31368E8D3SFHFK" TargetMode="External"/><Relationship Id="rId19" Type="http://schemas.openxmlformats.org/officeDocument/2006/relationships/hyperlink" Target="consultantplus://offline/ref=0835186DE8121CF4A75AF75E3DCAEBB7806E30FAD9C66B1B45A939E8A52C02D7FCE3E05940AD8D5107V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C71940377A44216E33F45EAEF91C5ED7D65C8781EDF96FB4A62D0BB2D699F6816044E0E1F01C280F9816H27BI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C380-DA1E-40A2-9A43-A8B1ADA1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Sahanenkova_OI</dc:creator>
  <cp:lastModifiedBy>Козлов Константин Юрьевич</cp:lastModifiedBy>
  <cp:revision>2</cp:revision>
  <cp:lastPrinted>2017-01-19T09:17:00Z</cp:lastPrinted>
  <dcterms:created xsi:type="dcterms:W3CDTF">2017-12-25T09:04:00Z</dcterms:created>
  <dcterms:modified xsi:type="dcterms:W3CDTF">2017-12-25T09:04:00Z</dcterms:modified>
</cp:coreProperties>
</file>