
<file path=[Content_Types].xml><?xml version="1.0" encoding="utf-8"?>
<Types xmlns="http://schemas.openxmlformats.org/package/2006/content-types">
  <Default Extension="tmp" ContentType="image/png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7720" w:rsidRDefault="00197720" w:rsidP="00197720">
      <w:pPr>
        <w:spacing w:line="720" w:lineRule="auto"/>
        <w:jc w:val="center"/>
        <w:rPr>
          <w:b/>
          <w:sz w:val="32"/>
          <w:szCs w:val="32"/>
        </w:rPr>
      </w:pPr>
    </w:p>
    <w:p w:rsidR="00197720" w:rsidRDefault="00197720" w:rsidP="00197720">
      <w:pPr>
        <w:spacing w:line="720" w:lineRule="auto"/>
        <w:jc w:val="center"/>
        <w:rPr>
          <w:b/>
          <w:sz w:val="32"/>
          <w:szCs w:val="32"/>
        </w:rPr>
      </w:pPr>
    </w:p>
    <w:p w:rsidR="00197720" w:rsidRDefault="00197720" w:rsidP="00197720">
      <w:pPr>
        <w:spacing w:line="720" w:lineRule="auto"/>
        <w:jc w:val="center"/>
        <w:rPr>
          <w:b/>
          <w:sz w:val="32"/>
          <w:szCs w:val="32"/>
        </w:rPr>
      </w:pPr>
    </w:p>
    <w:p w:rsidR="00197720" w:rsidRDefault="00197720" w:rsidP="00197720">
      <w:pPr>
        <w:spacing w:line="720" w:lineRule="auto"/>
        <w:jc w:val="center"/>
        <w:rPr>
          <w:b/>
          <w:sz w:val="32"/>
          <w:szCs w:val="32"/>
        </w:rPr>
      </w:pPr>
    </w:p>
    <w:p w:rsidR="00197720" w:rsidRDefault="00197720" w:rsidP="00197720">
      <w:pPr>
        <w:spacing w:line="720" w:lineRule="auto"/>
        <w:jc w:val="center"/>
        <w:rPr>
          <w:b/>
          <w:sz w:val="32"/>
          <w:szCs w:val="32"/>
        </w:rPr>
      </w:pPr>
    </w:p>
    <w:p w:rsidR="00197720" w:rsidRDefault="00197720" w:rsidP="00197720">
      <w:pPr>
        <w:spacing w:line="720" w:lineRule="auto"/>
        <w:jc w:val="center"/>
        <w:rPr>
          <w:b/>
          <w:sz w:val="32"/>
          <w:szCs w:val="32"/>
        </w:rPr>
      </w:pPr>
    </w:p>
    <w:p w:rsidR="00197720" w:rsidRDefault="00197720" w:rsidP="00197720">
      <w:pPr>
        <w:spacing w:line="720" w:lineRule="auto"/>
        <w:jc w:val="center"/>
        <w:rPr>
          <w:b/>
          <w:sz w:val="32"/>
          <w:szCs w:val="32"/>
        </w:rPr>
      </w:pPr>
    </w:p>
    <w:p w:rsidR="00F5208A" w:rsidRDefault="00F5208A" w:rsidP="00197720">
      <w:pPr>
        <w:spacing w:line="720" w:lineRule="auto"/>
        <w:jc w:val="center"/>
        <w:rPr>
          <w:b/>
          <w:sz w:val="32"/>
          <w:szCs w:val="32"/>
        </w:rPr>
      </w:pPr>
      <w:r w:rsidRPr="00F5208A">
        <w:rPr>
          <w:b/>
          <w:sz w:val="32"/>
          <w:szCs w:val="32"/>
        </w:rPr>
        <w:t>Алгоритм устранения ошибки при создании извещений о начислении с неверным УИН.</w:t>
      </w:r>
    </w:p>
    <w:sdt>
      <w:sdtPr>
        <w:rPr>
          <w:rFonts w:eastAsiaTheme="minorHAnsi" w:cs="Calibri"/>
          <w:b w:val="0"/>
          <w:bCs w:val="0"/>
          <w:caps w:val="0"/>
          <w:lang w:eastAsia="en-US"/>
        </w:rPr>
        <w:id w:val="715235733"/>
        <w:docPartObj>
          <w:docPartGallery w:val="Table of Contents"/>
          <w:docPartUnique/>
        </w:docPartObj>
      </w:sdtPr>
      <w:sdtEndPr/>
      <w:sdtContent>
        <w:p w:rsidR="00197720" w:rsidRDefault="00197720">
          <w:pPr>
            <w:pStyle w:val="a3"/>
          </w:pPr>
          <w:r>
            <w:t>Оглавление</w:t>
          </w:r>
        </w:p>
        <w:p w:rsidR="00191D49" w:rsidRDefault="00197720">
          <w:pPr>
            <w:pStyle w:val="12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caps w:val="0"/>
              <w:noProof/>
              <w:sz w:val="22"/>
              <w:szCs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bookmarkStart w:id="0" w:name="_GoBack"/>
          <w:bookmarkEnd w:id="0"/>
          <w:r w:rsidR="00191D49" w:rsidRPr="006354AB">
            <w:rPr>
              <w:rStyle w:val="a6"/>
              <w:noProof/>
            </w:rPr>
            <w:fldChar w:fldCharType="begin"/>
          </w:r>
          <w:r w:rsidR="00191D49" w:rsidRPr="006354AB">
            <w:rPr>
              <w:rStyle w:val="a6"/>
              <w:noProof/>
            </w:rPr>
            <w:instrText xml:space="preserve"> </w:instrText>
          </w:r>
          <w:r w:rsidR="00191D49">
            <w:rPr>
              <w:noProof/>
            </w:rPr>
            <w:instrText>HYPERLINK \l "_Toc524093100"</w:instrText>
          </w:r>
          <w:r w:rsidR="00191D49" w:rsidRPr="006354AB">
            <w:rPr>
              <w:rStyle w:val="a6"/>
              <w:noProof/>
            </w:rPr>
            <w:instrText xml:space="preserve"> </w:instrText>
          </w:r>
          <w:r w:rsidR="00191D49" w:rsidRPr="006354AB">
            <w:rPr>
              <w:rStyle w:val="a6"/>
              <w:noProof/>
            </w:rPr>
          </w:r>
          <w:r w:rsidR="00191D49" w:rsidRPr="006354AB">
            <w:rPr>
              <w:rStyle w:val="a6"/>
              <w:noProof/>
            </w:rPr>
            <w:fldChar w:fldCharType="separate"/>
          </w:r>
          <w:r w:rsidR="00191D49" w:rsidRPr="006354AB">
            <w:rPr>
              <w:rStyle w:val="a6"/>
              <w:noProof/>
            </w:rPr>
            <w:t>1. При выгрузке из ГИС ГМП в РСУ ГМП платежей с УИН, не соответствующим формату.</w:t>
          </w:r>
          <w:r w:rsidR="00191D49">
            <w:rPr>
              <w:noProof/>
              <w:webHidden/>
            </w:rPr>
            <w:tab/>
          </w:r>
          <w:r w:rsidR="00191D49">
            <w:rPr>
              <w:noProof/>
              <w:webHidden/>
            </w:rPr>
            <w:fldChar w:fldCharType="begin"/>
          </w:r>
          <w:r w:rsidR="00191D49">
            <w:rPr>
              <w:noProof/>
              <w:webHidden/>
            </w:rPr>
            <w:instrText xml:space="preserve"> PAGEREF _Toc524093100 \h </w:instrText>
          </w:r>
          <w:r w:rsidR="00191D49">
            <w:rPr>
              <w:noProof/>
              <w:webHidden/>
            </w:rPr>
          </w:r>
          <w:r w:rsidR="00191D49">
            <w:rPr>
              <w:noProof/>
              <w:webHidden/>
            </w:rPr>
            <w:fldChar w:fldCharType="separate"/>
          </w:r>
          <w:r w:rsidR="00191D49">
            <w:rPr>
              <w:noProof/>
              <w:webHidden/>
            </w:rPr>
            <w:t>2</w:t>
          </w:r>
          <w:r w:rsidR="00191D49">
            <w:rPr>
              <w:noProof/>
              <w:webHidden/>
            </w:rPr>
            <w:fldChar w:fldCharType="end"/>
          </w:r>
          <w:r w:rsidR="00191D49" w:rsidRPr="006354AB">
            <w:rPr>
              <w:rStyle w:val="a6"/>
              <w:noProof/>
            </w:rPr>
            <w:fldChar w:fldCharType="end"/>
          </w:r>
        </w:p>
        <w:p w:rsidR="00191D49" w:rsidRDefault="00191D49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24093101" w:history="1">
            <w:r w:rsidRPr="006354AB">
              <w:rPr>
                <w:rStyle w:val="a6"/>
                <w:noProof/>
              </w:rPr>
              <w:t>1.1. Переформирование УИН до выгрузки в ГИС ГМП извещения о начислении.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_Toc524093101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1D49" w:rsidRDefault="00191D49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24093102" w:history="1">
            <w:r w:rsidRPr="006354AB">
              <w:rPr>
                <w:rStyle w:val="a6"/>
                <w:noProof/>
              </w:rPr>
              <w:t>1.2. Извещение о начислении забраковано - код ошибки «51»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_Toc524093102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1D49" w:rsidRDefault="00191D49">
          <w:pPr>
            <w:pStyle w:val="12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caps w:val="0"/>
              <w:noProof/>
              <w:sz w:val="22"/>
              <w:szCs w:val="22"/>
              <w:lang w:eastAsia="ru-RU"/>
            </w:rPr>
          </w:pPr>
          <w:hyperlink w:anchor="_Toc524093103" w:history="1">
            <w:r w:rsidRPr="006354AB">
              <w:rPr>
                <w:rStyle w:val="a6"/>
                <w:noProof/>
              </w:rPr>
              <w:t>2. Извещение о начислении сформировано без УИН.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_Toc524093103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7720" w:rsidRDefault="00197720">
          <w:r>
            <w:rPr>
              <w:b/>
              <w:bCs/>
            </w:rPr>
            <w:fldChar w:fldCharType="end"/>
          </w:r>
        </w:p>
      </w:sdtContent>
    </w:sdt>
    <w:p w:rsidR="00197720" w:rsidRDefault="00197720" w:rsidP="00F5208A">
      <w:pPr>
        <w:jc w:val="center"/>
        <w:rPr>
          <w:b/>
          <w:sz w:val="32"/>
          <w:szCs w:val="32"/>
        </w:rPr>
      </w:pPr>
    </w:p>
    <w:p w:rsidR="00197720" w:rsidRDefault="00197720" w:rsidP="00F5208A">
      <w:pPr>
        <w:jc w:val="center"/>
        <w:rPr>
          <w:b/>
          <w:sz w:val="32"/>
          <w:szCs w:val="32"/>
        </w:rPr>
      </w:pPr>
    </w:p>
    <w:p w:rsidR="00F5208A" w:rsidRPr="00F5208A" w:rsidRDefault="00F5208A" w:rsidP="00F5208A">
      <w:pPr>
        <w:jc w:val="center"/>
        <w:rPr>
          <w:b/>
          <w:sz w:val="32"/>
          <w:szCs w:val="32"/>
        </w:rPr>
      </w:pPr>
    </w:p>
    <w:p w:rsidR="000C6850" w:rsidRDefault="000C6850" w:rsidP="000C6850">
      <w:bookmarkStart w:id="1" w:name="_Toc524093100"/>
      <w:r w:rsidRPr="00F5208A">
        <w:rPr>
          <w:rStyle w:val="10"/>
        </w:rPr>
        <w:t xml:space="preserve">1. </w:t>
      </w:r>
      <w:proofErr w:type="gramStart"/>
      <w:r w:rsidRPr="00F5208A">
        <w:rPr>
          <w:rStyle w:val="10"/>
        </w:rPr>
        <w:t>При выгрузке из ГИС ГМП в РСУ ГМП платежей с УИН, не соответствую</w:t>
      </w:r>
      <w:r w:rsidR="008E5B96" w:rsidRPr="00F5208A">
        <w:rPr>
          <w:rStyle w:val="10"/>
        </w:rPr>
        <w:t>щим формат</w:t>
      </w:r>
      <w:r w:rsidR="00191D49">
        <w:rPr>
          <w:rStyle w:val="10"/>
        </w:rPr>
        <w:t>у</w:t>
      </w:r>
      <w:r w:rsidR="00F5208A" w:rsidRPr="00F5208A">
        <w:rPr>
          <w:rStyle w:val="10"/>
        </w:rPr>
        <w:t>.</w:t>
      </w:r>
      <w:bookmarkEnd w:id="1"/>
      <w:r w:rsidR="008E5B96">
        <w:t xml:space="preserve"> </w:t>
      </w:r>
      <w:proofErr w:type="gramEnd"/>
    </w:p>
    <w:p w:rsidR="00E5726D" w:rsidRDefault="00E5726D" w:rsidP="000C6850"/>
    <w:p w:rsidR="00E5726D" w:rsidRDefault="00E5726D" w:rsidP="00E5726D">
      <w:pPr>
        <w:pStyle w:val="2"/>
      </w:pPr>
      <w:bookmarkStart w:id="2" w:name="_Toc524093101"/>
      <w:r>
        <w:t>1.1. Переформирование УИН до выгрузки в ГИС ГМП извещения о начислении.</w:t>
      </w:r>
      <w:bookmarkEnd w:id="2"/>
    </w:p>
    <w:p w:rsidR="008E5B96" w:rsidRDefault="008E5B96" w:rsidP="008E5B96">
      <w:pPr>
        <w:ind w:firstLine="0"/>
      </w:pPr>
    </w:p>
    <w:p w:rsidR="00BB0C00" w:rsidRDefault="00F5208A" w:rsidP="00F5208A">
      <w:r w:rsidRPr="00E5726D">
        <w:rPr>
          <w:b/>
        </w:rPr>
        <w:t>Шаг 1.</w:t>
      </w:r>
      <w:r>
        <w:t xml:space="preserve"> </w:t>
      </w:r>
      <w:r w:rsidR="00BB0C00">
        <w:t xml:space="preserve">В подобной ситуации, создав </w:t>
      </w:r>
      <w:r w:rsidR="008E5B96">
        <w:t>извещени</w:t>
      </w:r>
      <w:r>
        <w:t>е</w:t>
      </w:r>
      <w:r w:rsidR="00A33306">
        <w:t xml:space="preserve"> </w:t>
      </w:r>
      <w:r w:rsidR="00BB0C00">
        <w:t xml:space="preserve">о начислении из платежа </w:t>
      </w:r>
      <w:r w:rsidR="00A33306">
        <w:t>в режиме «Извещения о приеме к исполнению распоряжений (администратор начислений)»</w:t>
      </w:r>
      <w:r w:rsidR="00BB0C00">
        <w:t xml:space="preserve"> согласно алгоритму авансовых платежей</w:t>
      </w:r>
    </w:p>
    <w:p w:rsidR="00F5208A" w:rsidRDefault="00BB0C00" w:rsidP="008E5B96">
      <w:pPr>
        <w:ind w:firstLine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CE0A589" wp14:editId="613B5887">
                <wp:simplePos x="0" y="0"/>
                <wp:positionH relativeFrom="column">
                  <wp:posOffset>1823085</wp:posOffset>
                </wp:positionH>
                <wp:positionV relativeFrom="paragraph">
                  <wp:posOffset>506730</wp:posOffset>
                </wp:positionV>
                <wp:extent cx="1150620" cy="175260"/>
                <wp:effectExtent l="0" t="0" r="11430" b="1524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0620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0C00" w:rsidRPr="00BB0C00" w:rsidRDefault="00BB0C00" w:rsidP="00BB0C00">
                            <w:pPr>
                              <w:spacing w:before="100" w:beforeAutospacing="1" w:after="100" w:afterAutospacing="1"/>
                              <w:ind w:firstLine="0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Формирование начислений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43.55pt;margin-top:39.9pt;width:90.6pt;height:13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">
                <v:textbox>
                  <w:txbxContent>
                    <w:p w:rsidR="00BB0C00" w:rsidRPr="00BB0C00" w:rsidRDefault="00BB0C00" w:rsidP="00BB0C00">
                      <w:pPr>
                        <w:spacing w:before="100" w:beforeAutospacing="1" w:after="100" w:afterAutospacing="1"/>
                        <w:ind w:firstLine="0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Формирование начислений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CC01221" wp14:editId="2F8442B9">
                <wp:simplePos x="0" y="0"/>
                <wp:positionH relativeFrom="column">
                  <wp:posOffset>2173605</wp:posOffset>
                </wp:positionH>
                <wp:positionV relativeFrom="paragraph">
                  <wp:posOffset>674370</wp:posOffset>
                </wp:positionV>
                <wp:extent cx="1120140" cy="297180"/>
                <wp:effectExtent l="38100" t="57150" r="22860" b="2667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20140" cy="29718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171.15pt;margin-top:53.1pt;width:88.2pt;height:23.4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" strokecolor="red" strokeweight="1.5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00078AB" wp14:editId="2D21FA36">
                <wp:simplePos x="0" y="0"/>
                <wp:positionH relativeFrom="column">
                  <wp:posOffset>3209925</wp:posOffset>
                </wp:positionH>
                <wp:positionV relativeFrom="paragraph">
                  <wp:posOffset>971550</wp:posOffset>
                </wp:positionV>
                <wp:extent cx="1089660" cy="99060"/>
                <wp:effectExtent l="0" t="0" r="15240" b="1524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9660" cy="990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252.75pt;margin-top:76.5pt;width:85.8pt;height:7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B88A50A" wp14:editId="14303379">
            <wp:extent cx="5821680" cy="1470660"/>
            <wp:effectExtent l="19050" t="19050" r="26670" b="152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F8B075.tmp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26" b="54272"/>
                    <a:stretch/>
                  </pic:blipFill>
                  <pic:spPr bwMode="auto">
                    <a:xfrm>
                      <a:off x="0" y="0"/>
                      <a:ext cx="5825417" cy="1471604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208A" w:rsidRDefault="00F5208A" w:rsidP="008E5B96">
      <w:pPr>
        <w:ind w:firstLine="0"/>
      </w:pPr>
    </w:p>
    <w:p w:rsidR="008E5B96" w:rsidRDefault="00F5208A" w:rsidP="00F5208A">
      <w:bookmarkStart w:id="3" w:name="шаг_2"/>
      <w:r w:rsidRPr="00E5726D">
        <w:rPr>
          <w:b/>
        </w:rPr>
        <w:t>Шаг 2</w:t>
      </w:r>
      <w:r>
        <w:t xml:space="preserve">. </w:t>
      </w:r>
      <w:bookmarkEnd w:id="3"/>
      <w:r w:rsidR="00BB0C00">
        <w:t>Переходим в режим «Извещения о начислении (администратор начислений)»</w:t>
      </w:r>
      <w:r w:rsidR="008E5B96">
        <w:t>:</w:t>
      </w:r>
    </w:p>
    <w:p w:rsidR="00A33306" w:rsidRDefault="00A33306" w:rsidP="008E5B96">
      <w:pPr>
        <w:ind w:firstLine="0"/>
      </w:pPr>
    </w:p>
    <w:p w:rsidR="008E5B96" w:rsidRDefault="00BB0C00" w:rsidP="008E5B96">
      <w:pPr>
        <w:ind w:firstLine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8335D56" wp14:editId="05905E73">
                <wp:simplePos x="0" y="0"/>
                <wp:positionH relativeFrom="column">
                  <wp:posOffset>2524125</wp:posOffset>
                </wp:positionH>
                <wp:positionV relativeFrom="paragraph">
                  <wp:posOffset>529590</wp:posOffset>
                </wp:positionV>
                <wp:extent cx="1691640" cy="365760"/>
                <wp:effectExtent l="0" t="0" r="22860" b="1524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1640" cy="36576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6" style="position:absolute;margin-left:198.75pt;margin-top:41.7pt;width:133.2pt;height:28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E8409B8" wp14:editId="7A758433">
            <wp:extent cx="5935980" cy="975360"/>
            <wp:effectExtent l="19050" t="19050" r="26670" b="152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F84FD0.tmp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673"/>
                    <a:stretch/>
                  </pic:blipFill>
                  <pic:spPr bwMode="auto">
                    <a:xfrm>
                      <a:off x="0" y="0"/>
                      <a:ext cx="5939790" cy="975986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208A" w:rsidRDefault="00F5208A" w:rsidP="008E5B96">
      <w:pPr>
        <w:ind w:firstLine="0"/>
      </w:pPr>
    </w:p>
    <w:p w:rsidR="00BB0C00" w:rsidRDefault="00BB0C00" w:rsidP="00F5208A">
      <w:r>
        <w:t xml:space="preserve">Извещение о начислении сформировано с УИН, </w:t>
      </w:r>
      <w:proofErr w:type="gramStart"/>
      <w:r>
        <w:t>который</w:t>
      </w:r>
      <w:proofErr w:type="gramEnd"/>
      <w:r>
        <w:t xml:space="preserve"> не соответствует формату</w:t>
      </w:r>
      <w:r w:rsidR="00810F6B">
        <w:t>. Для корректировки УИН</w:t>
      </w:r>
      <w:r w:rsidR="00810F6B" w:rsidRPr="00810F6B">
        <w:t xml:space="preserve"> нажимаем кнопку «Редактировать</w:t>
      </w:r>
      <w:r w:rsidR="00810F6B">
        <w:t xml:space="preserve"> </w:t>
      </w:r>
      <w:r w:rsidR="00810F6B">
        <w:rPr>
          <w:noProof/>
          <w:lang w:eastAsia="ru-RU"/>
        </w:rPr>
        <w:drawing>
          <wp:inline distT="0" distB="0" distL="0" distR="0" wp14:anchorId="095D86C0" wp14:editId="64072EB7">
            <wp:extent cx="420624" cy="301752"/>
            <wp:effectExtent l="19050" t="19050" r="17780" b="222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CDF36.tmp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74" t="12799" r="69807" b="85188"/>
                    <a:stretch/>
                  </pic:blipFill>
                  <pic:spPr bwMode="auto">
                    <a:xfrm>
                      <a:off x="0" y="0"/>
                      <a:ext cx="432057" cy="30995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10F6B" w:rsidRPr="00810F6B">
        <w:t xml:space="preserve">, открывается меню  </w:t>
      </w:r>
      <w:r w:rsidR="00810F6B">
        <w:rPr>
          <w:noProof/>
          <w:lang w:eastAsia="ru-RU"/>
        </w:rPr>
        <w:drawing>
          <wp:inline distT="0" distB="0" distL="0" distR="0" wp14:anchorId="029820D0" wp14:editId="212F887B">
            <wp:extent cx="1069200" cy="216000"/>
            <wp:effectExtent l="19050" t="19050" r="17145" b="1270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C1596.tmp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86" t="31555" r="58705" b="63856"/>
                    <a:stretch/>
                  </pic:blipFill>
                  <pic:spPr bwMode="auto">
                    <a:xfrm>
                      <a:off x="0" y="0"/>
                      <a:ext cx="1069200" cy="21600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10F6B" w:rsidRPr="00810F6B">
        <w:t>, выбираем «Переформировать УИН»</w:t>
      </w:r>
      <w:r w:rsidR="00810F6B">
        <w:t>.</w:t>
      </w:r>
    </w:p>
    <w:p w:rsidR="005C52CB" w:rsidRDefault="005C52CB" w:rsidP="00F5208A"/>
    <w:p w:rsidR="008E5B96" w:rsidRDefault="00810F6B" w:rsidP="00F5208A">
      <w:r>
        <w:t>Открывается окно, выбираем «Да»:</w:t>
      </w:r>
    </w:p>
    <w:p w:rsidR="005C52CB" w:rsidRDefault="005C52CB" w:rsidP="00F5208A"/>
    <w:p w:rsidR="00F5208A" w:rsidRDefault="008E5B96" w:rsidP="008E5B96">
      <w:pPr>
        <w:ind w:firstLine="0"/>
      </w:pPr>
      <w:r>
        <w:rPr>
          <w:noProof/>
          <w:lang w:eastAsia="ru-RU"/>
        </w:rPr>
        <w:drawing>
          <wp:inline distT="0" distB="0" distL="0" distR="0" wp14:anchorId="3793A403" wp14:editId="3607E2F4">
            <wp:extent cx="3787468" cy="1265030"/>
            <wp:effectExtent l="0" t="0" r="381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CCA59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7468" cy="126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26D" w:rsidRDefault="00E5726D" w:rsidP="008E5B96">
      <w:pPr>
        <w:ind w:firstLine="0"/>
      </w:pPr>
    </w:p>
    <w:p w:rsidR="00F5208A" w:rsidRDefault="00F5208A" w:rsidP="008E5B96">
      <w:pPr>
        <w:ind w:firstLine="0"/>
      </w:pPr>
    </w:p>
    <w:p w:rsidR="00810F6B" w:rsidRDefault="00810F6B" w:rsidP="00F5208A">
      <w:r>
        <w:t>Открывается протокол</w:t>
      </w:r>
    </w:p>
    <w:p w:rsidR="005C52CB" w:rsidRDefault="005C52CB" w:rsidP="00F5208A"/>
    <w:p w:rsidR="00810F6B" w:rsidRDefault="00810F6B" w:rsidP="008E5B96">
      <w:pPr>
        <w:ind w:firstLine="0"/>
      </w:pPr>
      <w:r>
        <w:rPr>
          <w:noProof/>
          <w:lang w:eastAsia="ru-RU"/>
        </w:rPr>
        <w:drawing>
          <wp:inline distT="0" distB="0" distL="0" distR="0" wp14:anchorId="679A78A4" wp14:editId="2C1308CA">
            <wp:extent cx="5065699" cy="2988000"/>
            <wp:effectExtent l="0" t="0" r="1905" b="317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F8A9D3.t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5699" cy="29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2CB" w:rsidRDefault="005C52CB" w:rsidP="008E5B96">
      <w:pPr>
        <w:ind w:firstLine="0"/>
      </w:pPr>
    </w:p>
    <w:p w:rsidR="00810F6B" w:rsidRDefault="00810F6B" w:rsidP="00F5208A">
      <w:pPr>
        <w:rPr>
          <w:noProof/>
          <w:lang w:eastAsia="ru-RU"/>
        </w:rPr>
      </w:pPr>
      <w:r>
        <w:t>Закрываем</w:t>
      </w:r>
      <w:r w:rsidR="00191D49">
        <w:t xml:space="preserve"> протокол</w:t>
      </w:r>
      <w:r>
        <w:t>, обновляем режим  «Извещения о начислении (</w:t>
      </w:r>
      <w:proofErr w:type="spellStart"/>
      <w:r>
        <w:t>администатор</w:t>
      </w:r>
      <w:proofErr w:type="spellEnd"/>
      <w:r>
        <w:t xml:space="preserve"> начислений</w:t>
      </w:r>
      <w:r w:rsidR="00191D49">
        <w:t>)</w:t>
      </w:r>
      <w:r>
        <w:t>»</w:t>
      </w:r>
      <w:r w:rsidRPr="00810F6B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через кнопку </w:t>
      </w:r>
      <w:r>
        <w:rPr>
          <w:noProof/>
          <w:lang w:eastAsia="ru-RU"/>
        </w:rPr>
        <w:drawing>
          <wp:inline distT="0" distB="0" distL="0" distR="0" wp14:anchorId="714505B8" wp14:editId="7FF969F6">
            <wp:extent cx="198120" cy="251460"/>
            <wp:effectExtent l="19050" t="19050" r="11430" b="1524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F84FD0.tmp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70" t="12338" r="50958" b="84449"/>
                    <a:stretch/>
                  </pic:blipFill>
                  <pic:spPr bwMode="auto">
                    <a:xfrm>
                      <a:off x="0" y="0"/>
                      <a:ext cx="212715" cy="26998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. </w:t>
      </w:r>
    </w:p>
    <w:p w:rsidR="00810F6B" w:rsidRDefault="00810F6B" w:rsidP="00F5208A">
      <w:pPr>
        <w:rPr>
          <w:noProof/>
          <w:lang w:eastAsia="ru-RU"/>
        </w:rPr>
      </w:pPr>
      <w:proofErr w:type="gramStart"/>
      <w:r>
        <w:rPr>
          <w:noProof/>
          <w:lang w:eastAsia="ru-RU"/>
        </w:rPr>
        <w:t>В графе «Уникальный идентификатор начисления» УИН изменится на новый присвоенный номер, в графе «№» номер останется без изменения, т.е. будет соответствовать значению в графе «Уникальный идентификатор начисления» режима «Извещения о приеме к исполнению распоряжений (администратор начислений»:</w:t>
      </w:r>
      <w:proofErr w:type="gramEnd"/>
    </w:p>
    <w:p w:rsidR="005C52CB" w:rsidRDefault="005C52CB" w:rsidP="00F5208A"/>
    <w:p w:rsidR="00810F6B" w:rsidRDefault="00810F6B" w:rsidP="008E5B96">
      <w:pPr>
        <w:ind w:firstLine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E6307D1" wp14:editId="582FA3BB">
                <wp:simplePos x="0" y="0"/>
                <wp:positionH relativeFrom="column">
                  <wp:posOffset>2493645</wp:posOffset>
                </wp:positionH>
                <wp:positionV relativeFrom="paragraph">
                  <wp:posOffset>520700</wp:posOffset>
                </wp:positionV>
                <wp:extent cx="1714500" cy="388620"/>
                <wp:effectExtent l="0" t="0" r="19050" b="11430"/>
                <wp:wrapNone/>
                <wp:docPr id="289" name="Прямоугольник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3886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89" o:spid="_x0000_s1026" style="position:absolute;margin-left:196.35pt;margin-top:41pt;width:135pt;height:30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" filled="f" strokecolor="#00b050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6A92FBA" wp14:editId="1398B08A">
            <wp:extent cx="5890260" cy="1082040"/>
            <wp:effectExtent l="19050" t="19050" r="15240" b="22860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F8E6C4.tmp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0" b="66356"/>
                    <a:stretch/>
                  </pic:blipFill>
                  <pic:spPr bwMode="auto">
                    <a:xfrm>
                      <a:off x="0" y="0"/>
                      <a:ext cx="5894041" cy="108273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7FA9" w:rsidRDefault="00F5208A" w:rsidP="00F5208A">
      <w:bookmarkStart w:id="4" w:name="шаг_3"/>
      <w:r w:rsidRPr="00E5726D">
        <w:rPr>
          <w:b/>
        </w:rPr>
        <w:t>Шаг 3</w:t>
      </w:r>
      <w:bookmarkEnd w:id="4"/>
      <w:r w:rsidRPr="00E5726D">
        <w:rPr>
          <w:b/>
        </w:rPr>
        <w:t>.</w:t>
      </w:r>
      <w:r>
        <w:t xml:space="preserve"> </w:t>
      </w:r>
      <w:r w:rsidR="00067FA9">
        <w:t>Затем подписать извещение о начислении ЭП, передать в ГИС ГМП.</w:t>
      </w:r>
    </w:p>
    <w:p w:rsidR="00067FA9" w:rsidRDefault="00F5208A" w:rsidP="00F5208A">
      <w:bookmarkStart w:id="5" w:name="шаг_4"/>
      <w:r w:rsidRPr="00E5726D">
        <w:rPr>
          <w:b/>
        </w:rPr>
        <w:t>Шаг 4.</w:t>
      </w:r>
      <w:r>
        <w:t xml:space="preserve"> </w:t>
      </w:r>
      <w:bookmarkEnd w:id="5"/>
      <w:r w:rsidR="00067FA9">
        <w:t xml:space="preserve">После перехода начисления в состояние «Исполнен» перейти в режим «Квитанции в ГИС ГМП», найти по новому УИН </w:t>
      </w:r>
      <w:r w:rsidR="00197720">
        <w:t>в графе «Уникальный идентификатор начисления» или неправильный УИН из платежа в графе «Начисление (номер)</w:t>
      </w:r>
      <w:r w:rsidR="00191D49">
        <w:t>»</w:t>
      </w:r>
      <w:r w:rsidR="00197720">
        <w:t xml:space="preserve"> </w:t>
      </w:r>
      <w:r w:rsidR="00067FA9">
        <w:t>квитанцию, подписать и выгрузить в ГИС ГМП.</w:t>
      </w:r>
    </w:p>
    <w:p w:rsidR="00067FA9" w:rsidRDefault="00F5208A" w:rsidP="008E5B96">
      <w:pPr>
        <w:ind w:firstLine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3B959EC" wp14:editId="58BBB0FD">
                <wp:simplePos x="0" y="0"/>
                <wp:positionH relativeFrom="column">
                  <wp:posOffset>1320165</wp:posOffset>
                </wp:positionH>
                <wp:positionV relativeFrom="paragraph">
                  <wp:posOffset>537210</wp:posOffset>
                </wp:positionV>
                <wp:extent cx="807720" cy="312420"/>
                <wp:effectExtent l="0" t="0" r="11430" b="11430"/>
                <wp:wrapNone/>
                <wp:docPr id="296" name="Прямоугольник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720" cy="3124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6" o:spid="_x0000_s1026" style="position:absolute;margin-left:103.95pt;margin-top:42.3pt;width:63.6pt;height:24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" filled="f" strokecolor="#00b050" strokeweight="2pt"/>
            </w:pict>
          </mc:Fallback>
        </mc:AlternateContent>
      </w:r>
      <w:r w:rsidR="00067FA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381B639" wp14:editId="12387A28">
                <wp:simplePos x="0" y="0"/>
                <wp:positionH relativeFrom="column">
                  <wp:posOffset>1365885</wp:posOffset>
                </wp:positionH>
                <wp:positionV relativeFrom="paragraph">
                  <wp:posOffset>849630</wp:posOffset>
                </wp:positionV>
                <wp:extent cx="4549140" cy="1059180"/>
                <wp:effectExtent l="0" t="0" r="22860" b="26670"/>
                <wp:wrapNone/>
                <wp:docPr id="29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9140" cy="1059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7FA9" w:rsidRDefault="00067FA9" w:rsidP="00067FA9">
                            <w:pPr>
                              <w:ind w:firstLine="0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65306B9" wp14:editId="3A3588ED">
                                  <wp:extent cx="4690578" cy="1059180"/>
                                  <wp:effectExtent l="19050" t="19050" r="15240" b="26670"/>
                                  <wp:docPr id="303" name="Рисунок 3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7F817F5.tmp"/>
                                          <pic:cNvPicPr/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0042" r="5520" b="6897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64250" cy="10758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9525" cap="flat" cmpd="sng" algn="ctr">
                                            <a:solidFill>
                                              <a:srgbClr val="0070C0"/>
                                            </a:soli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07.55pt;margin-top:66.9pt;width:358.2pt;height:83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">
                <v:textbox>
                  <w:txbxContent>
                    <w:p w:rsidR="00067FA9" w:rsidRDefault="00067FA9" w:rsidP="00067FA9">
                      <w:pPr>
                        <w:ind w:firstLine="0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65306B9" wp14:editId="3A3588ED">
                            <wp:extent cx="4690578" cy="1059180"/>
                            <wp:effectExtent l="19050" t="19050" r="15240" b="26670"/>
                            <wp:docPr id="303" name="Рисунок 3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7F817F5.tmp"/>
                                    <pic:cNvPicPr/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0042" r="5520" b="6897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764250" cy="1075816"/>
                                    </a:xfrm>
                                    <a:prstGeom prst="rect">
                                      <a:avLst/>
                                    </a:prstGeom>
                                    <a:ln w="9525" cap="flat" cmpd="sng" algn="ctr">
                                      <a:solidFill>
                                        <a:srgbClr val="0070C0"/>
                                      </a:soli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67FA9">
        <w:rPr>
          <w:noProof/>
          <w:lang w:eastAsia="ru-RU"/>
        </w:rPr>
        <w:drawing>
          <wp:inline distT="0" distB="0" distL="0" distR="0" wp14:anchorId="1BB31505" wp14:editId="403A150B">
            <wp:extent cx="5760720" cy="1082040"/>
            <wp:effectExtent l="19050" t="19050" r="11430" b="22860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F8DE01.tmp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52" b="66356"/>
                    <a:stretch/>
                  </pic:blipFill>
                  <pic:spPr bwMode="auto">
                    <a:xfrm>
                      <a:off x="0" y="0"/>
                      <a:ext cx="5764418" cy="108273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7FA9" w:rsidRDefault="00067FA9" w:rsidP="008E5B96">
      <w:pPr>
        <w:ind w:firstLine="0"/>
      </w:pPr>
    </w:p>
    <w:p w:rsidR="00067FA9" w:rsidRDefault="00F5208A" w:rsidP="008E5B96">
      <w:pPr>
        <w:ind w:firstLine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F4611A1" wp14:editId="0E1EFDAC">
                <wp:simplePos x="0" y="0"/>
                <wp:positionH relativeFrom="column">
                  <wp:posOffset>3674745</wp:posOffset>
                </wp:positionH>
                <wp:positionV relativeFrom="paragraph">
                  <wp:posOffset>130810</wp:posOffset>
                </wp:positionV>
                <wp:extent cx="693420" cy="388620"/>
                <wp:effectExtent l="0" t="0" r="11430" b="11430"/>
                <wp:wrapNone/>
                <wp:docPr id="298" name="Прямоугольник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3886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8" o:spid="_x0000_s1026" style="position:absolute;margin-left:289.35pt;margin-top:10.3pt;width:54.6pt;height:30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" filled="f" strokecolor="#00b050" strokeweight="2pt"/>
            </w:pict>
          </mc:Fallback>
        </mc:AlternateContent>
      </w:r>
    </w:p>
    <w:p w:rsidR="00067FA9" w:rsidRDefault="00067FA9" w:rsidP="008E5B96">
      <w:pPr>
        <w:ind w:firstLine="0"/>
      </w:pPr>
    </w:p>
    <w:p w:rsidR="00067FA9" w:rsidRDefault="00067FA9" w:rsidP="008E5B96">
      <w:pPr>
        <w:ind w:firstLine="0"/>
      </w:pPr>
    </w:p>
    <w:p w:rsidR="00F5208A" w:rsidRDefault="00197720" w:rsidP="00197720">
      <w:pPr>
        <w:pStyle w:val="2"/>
      </w:pPr>
      <w:bookmarkStart w:id="6" w:name="_Toc524093102"/>
      <w:r>
        <w:t>1.2. Извещение о начислении забраковано</w:t>
      </w:r>
      <w:r w:rsidR="00191D49">
        <w:t xml:space="preserve"> </w:t>
      </w:r>
      <w:r>
        <w:t>- код ошибки «51»</w:t>
      </w:r>
      <w:bookmarkEnd w:id="6"/>
    </w:p>
    <w:p w:rsidR="00197720" w:rsidRDefault="00197720" w:rsidP="008E5B96">
      <w:pPr>
        <w:ind w:firstLine="0"/>
      </w:pPr>
    </w:p>
    <w:p w:rsidR="00067FA9" w:rsidRDefault="00F5208A" w:rsidP="00197720">
      <w:r>
        <w:t xml:space="preserve">В случае, если извещение </w:t>
      </w:r>
      <w:r w:rsidR="00191D49">
        <w:t xml:space="preserve">о начислении </w:t>
      </w:r>
      <w:r>
        <w:t>было подписано и выгружено в ГИС ГМП с неправильным УИН, оно будет забраковано с</w:t>
      </w:r>
      <w:proofErr w:type="gramStart"/>
      <w:r>
        <w:t xml:space="preserve"> </w:t>
      </w:r>
      <w:r w:rsidRPr="00F5208A">
        <w:t>:</w:t>
      </w:r>
      <w:proofErr w:type="gramEnd"/>
      <w:r w:rsidRPr="00F5208A">
        <w:t xml:space="preserve">  «Код: "51" Текст: Длина УИН не соответствует требованиям к порядку его формирования»</w:t>
      </w:r>
      <w:r>
        <w:t>. В этом случае необходимо снять ЭП с начислени</w:t>
      </w:r>
      <w:r w:rsidR="00191D49">
        <w:t>я</w:t>
      </w:r>
      <w:r>
        <w:t xml:space="preserve"> и да</w:t>
      </w:r>
      <w:r w:rsidR="00197720">
        <w:t xml:space="preserve">лее по вышеописанному алгоритму, начиная с </w:t>
      </w:r>
      <w:hyperlink w:anchor="шаг_2" w:history="1">
        <w:r w:rsidR="00197720" w:rsidRPr="00197720">
          <w:rPr>
            <w:rStyle w:val="a6"/>
          </w:rPr>
          <w:t>шага 2</w:t>
        </w:r>
      </w:hyperlink>
      <w:r w:rsidR="00197720">
        <w:t>.</w:t>
      </w:r>
    </w:p>
    <w:p w:rsidR="00191D49" w:rsidRDefault="00191D49" w:rsidP="00197720"/>
    <w:p w:rsidR="00F5208A" w:rsidRDefault="00F5208A" w:rsidP="008E5B96">
      <w:pPr>
        <w:ind w:firstLine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5F65B17" wp14:editId="6711769E">
                <wp:simplePos x="0" y="0"/>
                <wp:positionH relativeFrom="column">
                  <wp:posOffset>2501265</wp:posOffset>
                </wp:positionH>
                <wp:positionV relativeFrom="paragraph">
                  <wp:posOffset>521970</wp:posOffset>
                </wp:positionV>
                <wp:extent cx="1676400" cy="2240280"/>
                <wp:effectExtent l="0" t="0" r="19050" b="26670"/>
                <wp:wrapNone/>
                <wp:docPr id="301" name="Прямоугольник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22402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1" o:spid="_x0000_s1026" style="position:absolute;margin-left:196.95pt;margin-top:41.1pt;width:132pt;height:176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4006F81" wp14:editId="3FC2751D">
            <wp:extent cx="5939790" cy="3218180"/>
            <wp:effectExtent l="19050" t="19050" r="22860" b="20320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C683A.tmp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21818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F5208A" w:rsidRDefault="00F5208A" w:rsidP="008E5B96">
      <w:pPr>
        <w:ind w:firstLine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213BDCB" wp14:editId="6A64C991">
                <wp:simplePos x="0" y="0"/>
                <wp:positionH relativeFrom="column">
                  <wp:posOffset>2798445</wp:posOffset>
                </wp:positionH>
                <wp:positionV relativeFrom="paragraph">
                  <wp:posOffset>533400</wp:posOffset>
                </wp:positionV>
                <wp:extent cx="2606040" cy="2202180"/>
                <wp:effectExtent l="0" t="0" r="22860" b="26670"/>
                <wp:wrapNone/>
                <wp:docPr id="302" name="Прямоугольник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6040" cy="22021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2" o:spid="_x0000_s1026" style="position:absolute;margin-left:220.35pt;margin-top:42pt;width:205.2pt;height:173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795C20D" wp14:editId="074248AA">
            <wp:extent cx="5939790" cy="3218180"/>
            <wp:effectExtent l="19050" t="19050" r="22860" b="20320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C6213.tmp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21818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197720" w:rsidRDefault="00197720" w:rsidP="00F5208A"/>
    <w:p w:rsidR="00197720" w:rsidRDefault="00197720" w:rsidP="00F5208A"/>
    <w:p w:rsidR="00197720" w:rsidRDefault="00197720" w:rsidP="00F5208A"/>
    <w:p w:rsidR="00197720" w:rsidRDefault="00197720" w:rsidP="00F5208A"/>
    <w:p w:rsidR="00197720" w:rsidRDefault="00197720" w:rsidP="00F5208A"/>
    <w:p w:rsidR="00197720" w:rsidRDefault="00197720" w:rsidP="00F5208A"/>
    <w:p w:rsidR="00197720" w:rsidRDefault="000C6850" w:rsidP="00197720">
      <w:pPr>
        <w:pStyle w:val="1"/>
      </w:pPr>
      <w:bookmarkStart w:id="7" w:name="_Toc524093103"/>
      <w:r>
        <w:t>2.</w:t>
      </w:r>
      <w:r w:rsidR="00197720">
        <w:t xml:space="preserve"> Извещение о начислении сформировано без УИН.</w:t>
      </w:r>
      <w:bookmarkEnd w:id="7"/>
      <w:r w:rsidR="00197720">
        <w:t xml:space="preserve"> </w:t>
      </w:r>
    </w:p>
    <w:p w:rsidR="00197720" w:rsidRDefault="00197720" w:rsidP="00F5208A"/>
    <w:p w:rsidR="00F5208A" w:rsidRDefault="000C6850" w:rsidP="00F5208A">
      <w:r>
        <w:t>При формировании извещения о начислении из режима «Извещения о приеме к исполнению распоряжений (администратор начислений)» формируется начисление без уникального идентификатора начислений (УИН): «Код: "-2" Текст: Строка 1 позиция 2: Отсутствует обязательный атрибут "</w:t>
      </w:r>
      <w:proofErr w:type="spellStart"/>
      <w:r>
        <w:t>supplierBillID</w:t>
      </w:r>
      <w:proofErr w:type="spellEnd"/>
      <w:r>
        <w:t>".;»</w:t>
      </w:r>
      <w:r w:rsidR="00191D49">
        <w:t xml:space="preserve"> (платеж выгружен в РСУ ГМП без УИН).</w:t>
      </w:r>
    </w:p>
    <w:p w:rsidR="000C6850" w:rsidRDefault="000C6850" w:rsidP="000C6850">
      <w:r>
        <w:t>В режиме извещения о начислении в колонке «Уникальный иден</w:t>
      </w:r>
      <w:r w:rsidRPr="000C6850">
        <w:t>тификатор начисления» нет значения УИН.</w:t>
      </w:r>
    </w:p>
    <w:p w:rsidR="000C6850" w:rsidRDefault="000C6850" w:rsidP="000C6850"/>
    <w:p w:rsidR="000C6850" w:rsidRDefault="000C6850" w:rsidP="00197720">
      <w:pPr>
        <w:ind w:firstLine="0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3317875</wp:posOffset>
                </wp:positionH>
                <wp:positionV relativeFrom="paragraph">
                  <wp:posOffset>506095</wp:posOffset>
                </wp:positionV>
                <wp:extent cx="941832" cy="1353312"/>
                <wp:effectExtent l="0" t="0" r="10795" b="1841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1832" cy="135331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6" style="position:absolute;margin-left:261.25pt;margin-top:39.85pt;width:74.15pt;height:106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CC684FD" wp14:editId="66E8D0D9">
            <wp:extent cx="5939790" cy="3218180"/>
            <wp:effectExtent l="19050" t="19050" r="22860" b="203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C48A0.tmp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21818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0C6850" w:rsidRDefault="000C6850" w:rsidP="000C6850">
      <w:pPr>
        <w:rPr>
          <w:noProof/>
          <w:lang w:eastAsia="ru-RU"/>
        </w:rPr>
      </w:pPr>
    </w:p>
    <w:p w:rsidR="000C6850" w:rsidRDefault="000C6850" w:rsidP="00197720">
      <w:pPr>
        <w:ind w:firstLine="0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9530DC" wp14:editId="64803AB7">
                <wp:simplePos x="0" y="0"/>
                <wp:positionH relativeFrom="column">
                  <wp:posOffset>2036445</wp:posOffset>
                </wp:positionH>
                <wp:positionV relativeFrom="paragraph">
                  <wp:posOffset>541655</wp:posOffset>
                </wp:positionV>
                <wp:extent cx="2322576" cy="1426464"/>
                <wp:effectExtent l="0" t="0" r="20955" b="2159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2576" cy="1426464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6" style="position:absolute;margin-left:160.35pt;margin-top:42.65pt;width:182.9pt;height:112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A505F36" wp14:editId="38617954">
            <wp:extent cx="5939790" cy="3218180"/>
            <wp:effectExtent l="19050" t="19050" r="22860" b="203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C977C.tmp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21818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5C52CB" w:rsidRDefault="005C52CB" w:rsidP="00197720">
      <w:pPr>
        <w:ind w:firstLine="0"/>
        <w:rPr>
          <w:noProof/>
          <w:lang w:eastAsia="ru-RU"/>
        </w:rPr>
      </w:pPr>
    </w:p>
    <w:p w:rsidR="000C6850" w:rsidRDefault="000C6850" w:rsidP="00197720">
      <w:pPr>
        <w:tabs>
          <w:tab w:val="left" w:pos="5954"/>
        </w:tabs>
        <w:rPr>
          <w:noProof/>
          <w:lang w:eastAsia="ru-RU"/>
        </w:rPr>
      </w:pPr>
      <w:r>
        <w:rPr>
          <w:noProof/>
          <w:lang w:eastAsia="ru-RU"/>
        </w:rPr>
        <w:t>Выделяем все извещения о начислении, сформированные без УИН:</w:t>
      </w:r>
    </w:p>
    <w:p w:rsidR="00DC633F" w:rsidRDefault="000C6850" w:rsidP="000C6850">
      <w:pPr>
        <w:ind w:firstLine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97AE3D" wp14:editId="590441B6">
                <wp:simplePos x="0" y="0"/>
                <wp:positionH relativeFrom="column">
                  <wp:posOffset>1562735</wp:posOffset>
                </wp:positionH>
                <wp:positionV relativeFrom="paragraph">
                  <wp:posOffset>601980</wp:posOffset>
                </wp:positionV>
                <wp:extent cx="356616" cy="1426464"/>
                <wp:effectExtent l="0" t="0" r="24765" b="2159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616" cy="1426464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6" style="position:absolute;margin-left:123.05pt;margin-top:47.4pt;width:28.1pt;height:112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4DB12DD" wp14:editId="136F94B6">
            <wp:extent cx="5939790" cy="3218180"/>
            <wp:effectExtent l="19050" t="19050" r="22860" b="203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CDF36.t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21818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0C6850" w:rsidRDefault="000C6850" w:rsidP="00197720">
      <w:r>
        <w:t xml:space="preserve">Затем нажимаем кнопку «Редактировать </w:t>
      </w:r>
      <w:r>
        <w:rPr>
          <w:noProof/>
          <w:lang w:eastAsia="ru-RU"/>
        </w:rPr>
        <w:drawing>
          <wp:inline distT="0" distB="0" distL="0" distR="0" wp14:anchorId="5F97D954" wp14:editId="5F795ED4">
            <wp:extent cx="420624" cy="301752"/>
            <wp:effectExtent l="19050" t="19050" r="17780" b="222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CDF36.tmp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74" t="12799" r="69807" b="85188"/>
                    <a:stretch/>
                  </pic:blipFill>
                  <pic:spPr bwMode="auto">
                    <a:xfrm>
                      <a:off x="0" y="0"/>
                      <a:ext cx="432057" cy="30995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, открывается меню </w:t>
      </w:r>
      <w:r>
        <w:rPr>
          <w:noProof/>
          <w:lang w:eastAsia="ru-RU"/>
        </w:rPr>
        <w:drawing>
          <wp:inline distT="0" distB="0" distL="0" distR="0" wp14:anchorId="4E37D9C2" wp14:editId="4FA9D326">
            <wp:extent cx="1069200" cy="216000"/>
            <wp:effectExtent l="19050" t="19050" r="17145" b="1270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C1596.tmp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86" t="31555" r="58705" b="63856"/>
                    <a:stretch/>
                  </pic:blipFill>
                  <pic:spPr bwMode="auto">
                    <a:xfrm>
                      <a:off x="0" y="0"/>
                      <a:ext cx="1069200" cy="21600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, выбираем «Переформировать УИН»</w:t>
      </w:r>
    </w:p>
    <w:p w:rsidR="00197720" w:rsidRDefault="000C6850" w:rsidP="00197720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6197515" cy="2689860"/>
            <wp:effectExtent l="19050" t="19050" r="13335" b="152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C1596.tmp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4" t="17329" r="1799" b="5113"/>
                    <a:stretch/>
                  </pic:blipFill>
                  <pic:spPr bwMode="auto">
                    <a:xfrm>
                      <a:off x="0" y="0"/>
                      <a:ext cx="6194895" cy="2688723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6850" w:rsidRDefault="000C6850" w:rsidP="00197720">
      <w:r>
        <w:t>Или нажимаем правую кнопку мышки и открываем контекстное меню, выбираем «Редактировать» - «переформировать УИН:</w:t>
      </w:r>
    </w:p>
    <w:p w:rsidR="000C6850" w:rsidRDefault="000C6850" w:rsidP="000C6850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4235500" cy="1775460"/>
            <wp:effectExtent l="19050" t="19050" r="12700" b="152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C7BA9.tmp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" t="17533" r="1652" b="6873"/>
                    <a:stretch/>
                  </pic:blipFill>
                  <pic:spPr bwMode="auto">
                    <a:xfrm>
                      <a:off x="0" y="0"/>
                      <a:ext cx="4265282" cy="1787944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6850" w:rsidRDefault="000C6850" w:rsidP="000C6850">
      <w:pPr>
        <w:ind w:firstLine="0"/>
      </w:pPr>
    </w:p>
    <w:p w:rsidR="000C6850" w:rsidRDefault="000C6850" w:rsidP="00197720">
      <w:r>
        <w:t>Открывается окно, нажимаем «Да»:</w:t>
      </w:r>
    </w:p>
    <w:p w:rsidR="000C6850" w:rsidRDefault="000C6850" w:rsidP="000C6850">
      <w:pPr>
        <w:ind w:firstLine="0"/>
      </w:pPr>
    </w:p>
    <w:p w:rsidR="000C6850" w:rsidRDefault="000C6850" w:rsidP="000C6850">
      <w:pPr>
        <w:ind w:firstLine="0"/>
      </w:pPr>
      <w:r>
        <w:rPr>
          <w:noProof/>
          <w:lang w:eastAsia="ru-RU"/>
        </w:rPr>
        <w:drawing>
          <wp:inline distT="0" distB="0" distL="0" distR="0" wp14:anchorId="08EEED39" wp14:editId="510F699D">
            <wp:extent cx="3787468" cy="126503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C77FD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7468" cy="126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850" w:rsidRDefault="000C6850" w:rsidP="000C6850">
      <w:pPr>
        <w:ind w:firstLine="0"/>
      </w:pPr>
    </w:p>
    <w:p w:rsidR="000C6850" w:rsidRDefault="000C6850" w:rsidP="00197720">
      <w:r>
        <w:t>Затем открывается протокол:</w:t>
      </w:r>
    </w:p>
    <w:p w:rsidR="000C6850" w:rsidRDefault="000C6850" w:rsidP="000C6850">
      <w:pPr>
        <w:ind w:firstLine="0"/>
      </w:pPr>
    </w:p>
    <w:p w:rsidR="000C6850" w:rsidRDefault="000C6850" w:rsidP="000C6850">
      <w:pPr>
        <w:ind w:firstLine="0"/>
      </w:pPr>
      <w:r>
        <w:rPr>
          <w:noProof/>
          <w:lang w:eastAsia="ru-RU"/>
        </w:rPr>
        <w:drawing>
          <wp:inline distT="0" distB="0" distL="0" distR="0" wp14:anchorId="3DDD59D8" wp14:editId="6FCC7A80">
            <wp:extent cx="5962221" cy="337566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CDE6E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6048" cy="3377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2CB" w:rsidRDefault="005C52CB" w:rsidP="000C6850"/>
    <w:p w:rsidR="000C6850" w:rsidRDefault="000C6850" w:rsidP="000C6850">
      <w:r>
        <w:t xml:space="preserve">В извещения о начислении и квитанции в ГИС ГМП переформированы, далее работать по алгоритму работы с начислениями </w:t>
      </w:r>
      <w:hyperlink w:anchor="шаг_3" w:history="1">
        <w:r w:rsidR="00197720" w:rsidRPr="00197720">
          <w:rPr>
            <w:rStyle w:val="a6"/>
          </w:rPr>
          <w:t>шаг 3</w:t>
        </w:r>
      </w:hyperlink>
      <w:r w:rsidR="00197720">
        <w:t xml:space="preserve"> </w:t>
      </w:r>
      <w:r>
        <w:t>и квитанциями</w:t>
      </w:r>
      <w:r w:rsidR="00197720">
        <w:t xml:space="preserve"> </w:t>
      </w:r>
      <w:hyperlink w:anchor="шаг_4" w:history="1">
        <w:r w:rsidR="00197720" w:rsidRPr="00197720">
          <w:rPr>
            <w:rStyle w:val="a6"/>
          </w:rPr>
          <w:t>шаг 4</w:t>
        </w:r>
      </w:hyperlink>
      <w:r>
        <w:t>.</w:t>
      </w:r>
    </w:p>
    <w:p w:rsidR="000C6850" w:rsidRDefault="000C6850" w:rsidP="000C6850"/>
    <w:p w:rsidR="000C6850" w:rsidRDefault="000C6850" w:rsidP="000C6850"/>
    <w:sectPr w:rsidR="000C6850" w:rsidSect="00197720">
      <w:footerReference w:type="default" r:id="rId24"/>
      <w:pgSz w:w="11906" w:h="16838"/>
      <w:pgMar w:top="1134" w:right="851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058A" w:rsidRDefault="00F3058A" w:rsidP="00197720">
      <w:r>
        <w:separator/>
      </w:r>
    </w:p>
  </w:endnote>
  <w:endnote w:type="continuationSeparator" w:id="0">
    <w:p w:rsidR="00F3058A" w:rsidRDefault="00F3058A" w:rsidP="00197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08274622"/>
      <w:docPartObj>
        <w:docPartGallery w:val="Page Numbers (Bottom of Page)"/>
        <w:docPartUnique/>
      </w:docPartObj>
    </w:sdtPr>
    <w:sdtEndPr/>
    <w:sdtContent>
      <w:p w:rsidR="00197720" w:rsidRDefault="00197720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1D49">
          <w:rPr>
            <w:noProof/>
          </w:rPr>
          <w:t>2</w:t>
        </w:r>
        <w:r>
          <w:fldChar w:fldCharType="end"/>
        </w:r>
      </w:p>
    </w:sdtContent>
  </w:sdt>
  <w:p w:rsidR="00197720" w:rsidRDefault="00197720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058A" w:rsidRDefault="00F3058A" w:rsidP="00197720">
      <w:r>
        <w:separator/>
      </w:r>
    </w:p>
  </w:footnote>
  <w:footnote w:type="continuationSeparator" w:id="0">
    <w:p w:rsidR="00F3058A" w:rsidRDefault="00F3058A" w:rsidP="001977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850"/>
    <w:rsid w:val="00067FA9"/>
    <w:rsid w:val="00077701"/>
    <w:rsid w:val="000C6850"/>
    <w:rsid w:val="0011072C"/>
    <w:rsid w:val="00191D49"/>
    <w:rsid w:val="00197720"/>
    <w:rsid w:val="004E55C1"/>
    <w:rsid w:val="004F1DA4"/>
    <w:rsid w:val="00577FCA"/>
    <w:rsid w:val="00591681"/>
    <w:rsid w:val="005C52CB"/>
    <w:rsid w:val="005E575D"/>
    <w:rsid w:val="006B1989"/>
    <w:rsid w:val="00810F6B"/>
    <w:rsid w:val="00892875"/>
    <w:rsid w:val="008E5B96"/>
    <w:rsid w:val="008F7654"/>
    <w:rsid w:val="00946151"/>
    <w:rsid w:val="00A33306"/>
    <w:rsid w:val="00BB0C00"/>
    <w:rsid w:val="00C12492"/>
    <w:rsid w:val="00DC633F"/>
    <w:rsid w:val="00E5726D"/>
    <w:rsid w:val="00F3058A"/>
    <w:rsid w:val="00F52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Calibri"/>
        <w:sz w:val="28"/>
        <w:szCs w:val="28"/>
        <w:lang w:val="ru-RU" w:eastAsia="en-US" w:bidi="ar-SA"/>
      </w:rPr>
    </w:rPrDefault>
    <w:pPrDefault>
      <w:pPr>
        <w:spacing w:line="360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072C"/>
    <w:pPr>
      <w:spacing w:line="240" w:lineRule="auto"/>
      <w:jc w:val="both"/>
    </w:pPr>
  </w:style>
  <w:style w:type="paragraph" w:styleId="1">
    <w:name w:val="heading 1"/>
    <w:basedOn w:val="a"/>
    <w:next w:val="2"/>
    <w:link w:val="10"/>
    <w:uiPriority w:val="9"/>
    <w:qFormat/>
    <w:rsid w:val="00591681"/>
    <w:pPr>
      <w:keepNext/>
      <w:keepLines/>
      <w:pageBreakBefore/>
      <w:jc w:val="center"/>
      <w:outlineLvl w:val="0"/>
    </w:pPr>
    <w:rPr>
      <w:rFonts w:eastAsiaTheme="majorEastAsia" w:cstheme="majorBidi"/>
      <w:b/>
      <w:bCs/>
      <w:caps/>
    </w:rPr>
  </w:style>
  <w:style w:type="paragraph" w:styleId="2">
    <w:name w:val="heading 2"/>
    <w:basedOn w:val="a"/>
    <w:next w:val="11"/>
    <w:link w:val="20"/>
    <w:uiPriority w:val="9"/>
    <w:unhideWhenUsed/>
    <w:qFormat/>
    <w:rsid w:val="00591681"/>
    <w:pPr>
      <w:keepNext/>
      <w:keepLines/>
      <w:suppressAutoHyphens/>
      <w:spacing w:before="120" w:after="120"/>
      <w:jc w:val="left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3">
    <w:name w:val="heading 3"/>
    <w:basedOn w:val="a"/>
    <w:next w:val="11"/>
    <w:link w:val="30"/>
    <w:uiPriority w:val="9"/>
    <w:unhideWhenUsed/>
    <w:qFormat/>
    <w:rsid w:val="00591681"/>
    <w:pPr>
      <w:keepNext/>
      <w:keepLines/>
      <w:spacing w:after="120"/>
      <w:ind w:firstLine="0"/>
      <w:jc w:val="left"/>
      <w:outlineLvl w:val="2"/>
    </w:pPr>
    <w:rPr>
      <w:rFonts w:eastAsiaTheme="majorEastAsia" w:cstheme="majorBidi"/>
      <w:b/>
      <w:bCs/>
      <w:i/>
      <w:color w:val="000000" w:themeColor="text1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91681"/>
    <w:rPr>
      <w:rFonts w:eastAsiaTheme="majorEastAsia" w:cstheme="majorBidi"/>
      <w:b/>
      <w:bCs/>
      <w:caps/>
    </w:rPr>
  </w:style>
  <w:style w:type="paragraph" w:styleId="a3">
    <w:name w:val="TOC Heading"/>
    <w:basedOn w:val="1"/>
    <w:next w:val="a"/>
    <w:uiPriority w:val="39"/>
    <w:semiHidden/>
    <w:unhideWhenUsed/>
    <w:qFormat/>
    <w:rsid w:val="00946151"/>
    <w:pPr>
      <w:outlineLvl w:val="9"/>
    </w:pPr>
    <w:rPr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91681"/>
    <w:rPr>
      <w:rFonts w:eastAsiaTheme="majorEastAsia" w:cstheme="majorBidi"/>
      <w:b/>
      <w:bCs/>
      <w:sz w:val="26"/>
      <w:szCs w:val="26"/>
    </w:rPr>
  </w:style>
  <w:style w:type="paragraph" w:customStyle="1" w:styleId="11">
    <w:name w:val="Стиль1"/>
    <w:basedOn w:val="a"/>
    <w:qFormat/>
    <w:rsid w:val="00591681"/>
    <w:pPr>
      <w:keepNext/>
      <w:keepLines/>
    </w:pPr>
    <w:rPr>
      <w:color w:val="000000" w:themeColor="text1"/>
      <w:sz w:val="24"/>
    </w:rPr>
  </w:style>
  <w:style w:type="character" w:customStyle="1" w:styleId="30">
    <w:name w:val="Заголовок 3 Знак"/>
    <w:basedOn w:val="a0"/>
    <w:link w:val="3"/>
    <w:uiPriority w:val="9"/>
    <w:rsid w:val="00591681"/>
    <w:rPr>
      <w:rFonts w:eastAsiaTheme="majorEastAsia" w:cstheme="majorBidi"/>
      <w:b/>
      <w:bCs/>
      <w:i/>
      <w:color w:val="000000" w:themeColor="text1"/>
      <w:sz w:val="26"/>
    </w:rPr>
  </w:style>
  <w:style w:type="paragraph" w:styleId="12">
    <w:name w:val="toc 1"/>
    <w:basedOn w:val="a"/>
    <w:next w:val="a"/>
    <w:autoRedefine/>
    <w:uiPriority w:val="39"/>
    <w:unhideWhenUsed/>
    <w:rsid w:val="00591681"/>
    <w:pPr>
      <w:keepNext/>
      <w:keepLines/>
      <w:ind w:firstLine="0"/>
    </w:pPr>
    <w:rPr>
      <w:caps/>
    </w:rPr>
  </w:style>
  <w:style w:type="paragraph" w:styleId="31">
    <w:name w:val="toc 3"/>
    <w:basedOn w:val="a"/>
    <w:next w:val="a"/>
    <w:autoRedefine/>
    <w:uiPriority w:val="39"/>
    <w:unhideWhenUsed/>
    <w:rsid w:val="00591681"/>
    <w:pPr>
      <w:ind w:firstLine="0"/>
    </w:pPr>
  </w:style>
  <w:style w:type="paragraph" w:styleId="21">
    <w:name w:val="toc 2"/>
    <w:basedOn w:val="a"/>
    <w:next w:val="a"/>
    <w:autoRedefine/>
    <w:uiPriority w:val="39"/>
    <w:unhideWhenUsed/>
    <w:rsid w:val="00591681"/>
    <w:pPr>
      <w:keepNext/>
      <w:keepLines/>
      <w:ind w:firstLine="0"/>
    </w:pPr>
  </w:style>
  <w:style w:type="paragraph" w:styleId="a4">
    <w:name w:val="Balloon Text"/>
    <w:basedOn w:val="a"/>
    <w:link w:val="a5"/>
    <w:uiPriority w:val="99"/>
    <w:semiHidden/>
    <w:unhideWhenUsed/>
    <w:rsid w:val="000C685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685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197720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19772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197720"/>
  </w:style>
  <w:style w:type="paragraph" w:styleId="a9">
    <w:name w:val="footer"/>
    <w:basedOn w:val="a"/>
    <w:link w:val="aa"/>
    <w:uiPriority w:val="99"/>
    <w:unhideWhenUsed/>
    <w:rsid w:val="0019772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19772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Calibri"/>
        <w:sz w:val="28"/>
        <w:szCs w:val="28"/>
        <w:lang w:val="ru-RU" w:eastAsia="en-US" w:bidi="ar-SA"/>
      </w:rPr>
    </w:rPrDefault>
    <w:pPrDefault>
      <w:pPr>
        <w:spacing w:line="360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072C"/>
    <w:pPr>
      <w:spacing w:line="240" w:lineRule="auto"/>
      <w:jc w:val="both"/>
    </w:pPr>
  </w:style>
  <w:style w:type="paragraph" w:styleId="1">
    <w:name w:val="heading 1"/>
    <w:basedOn w:val="a"/>
    <w:next w:val="2"/>
    <w:link w:val="10"/>
    <w:uiPriority w:val="9"/>
    <w:qFormat/>
    <w:rsid w:val="00591681"/>
    <w:pPr>
      <w:keepNext/>
      <w:keepLines/>
      <w:pageBreakBefore/>
      <w:jc w:val="center"/>
      <w:outlineLvl w:val="0"/>
    </w:pPr>
    <w:rPr>
      <w:rFonts w:eastAsiaTheme="majorEastAsia" w:cstheme="majorBidi"/>
      <w:b/>
      <w:bCs/>
      <w:caps/>
    </w:rPr>
  </w:style>
  <w:style w:type="paragraph" w:styleId="2">
    <w:name w:val="heading 2"/>
    <w:basedOn w:val="a"/>
    <w:next w:val="11"/>
    <w:link w:val="20"/>
    <w:uiPriority w:val="9"/>
    <w:unhideWhenUsed/>
    <w:qFormat/>
    <w:rsid w:val="00591681"/>
    <w:pPr>
      <w:keepNext/>
      <w:keepLines/>
      <w:suppressAutoHyphens/>
      <w:spacing w:before="120" w:after="120"/>
      <w:jc w:val="left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3">
    <w:name w:val="heading 3"/>
    <w:basedOn w:val="a"/>
    <w:next w:val="11"/>
    <w:link w:val="30"/>
    <w:uiPriority w:val="9"/>
    <w:unhideWhenUsed/>
    <w:qFormat/>
    <w:rsid w:val="00591681"/>
    <w:pPr>
      <w:keepNext/>
      <w:keepLines/>
      <w:spacing w:after="120"/>
      <w:ind w:firstLine="0"/>
      <w:jc w:val="left"/>
      <w:outlineLvl w:val="2"/>
    </w:pPr>
    <w:rPr>
      <w:rFonts w:eastAsiaTheme="majorEastAsia" w:cstheme="majorBidi"/>
      <w:b/>
      <w:bCs/>
      <w:i/>
      <w:color w:val="000000" w:themeColor="text1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91681"/>
    <w:rPr>
      <w:rFonts w:eastAsiaTheme="majorEastAsia" w:cstheme="majorBidi"/>
      <w:b/>
      <w:bCs/>
      <w:caps/>
    </w:rPr>
  </w:style>
  <w:style w:type="paragraph" w:styleId="a3">
    <w:name w:val="TOC Heading"/>
    <w:basedOn w:val="1"/>
    <w:next w:val="a"/>
    <w:uiPriority w:val="39"/>
    <w:semiHidden/>
    <w:unhideWhenUsed/>
    <w:qFormat/>
    <w:rsid w:val="00946151"/>
    <w:pPr>
      <w:outlineLvl w:val="9"/>
    </w:pPr>
    <w:rPr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91681"/>
    <w:rPr>
      <w:rFonts w:eastAsiaTheme="majorEastAsia" w:cstheme="majorBidi"/>
      <w:b/>
      <w:bCs/>
      <w:sz w:val="26"/>
      <w:szCs w:val="26"/>
    </w:rPr>
  </w:style>
  <w:style w:type="paragraph" w:customStyle="1" w:styleId="11">
    <w:name w:val="Стиль1"/>
    <w:basedOn w:val="a"/>
    <w:qFormat/>
    <w:rsid w:val="00591681"/>
    <w:pPr>
      <w:keepNext/>
      <w:keepLines/>
    </w:pPr>
    <w:rPr>
      <w:color w:val="000000" w:themeColor="text1"/>
      <w:sz w:val="24"/>
    </w:rPr>
  </w:style>
  <w:style w:type="character" w:customStyle="1" w:styleId="30">
    <w:name w:val="Заголовок 3 Знак"/>
    <w:basedOn w:val="a0"/>
    <w:link w:val="3"/>
    <w:uiPriority w:val="9"/>
    <w:rsid w:val="00591681"/>
    <w:rPr>
      <w:rFonts w:eastAsiaTheme="majorEastAsia" w:cstheme="majorBidi"/>
      <w:b/>
      <w:bCs/>
      <w:i/>
      <w:color w:val="000000" w:themeColor="text1"/>
      <w:sz w:val="26"/>
    </w:rPr>
  </w:style>
  <w:style w:type="paragraph" w:styleId="12">
    <w:name w:val="toc 1"/>
    <w:basedOn w:val="a"/>
    <w:next w:val="a"/>
    <w:autoRedefine/>
    <w:uiPriority w:val="39"/>
    <w:unhideWhenUsed/>
    <w:rsid w:val="00591681"/>
    <w:pPr>
      <w:keepNext/>
      <w:keepLines/>
      <w:ind w:firstLine="0"/>
    </w:pPr>
    <w:rPr>
      <w:caps/>
    </w:rPr>
  </w:style>
  <w:style w:type="paragraph" w:styleId="31">
    <w:name w:val="toc 3"/>
    <w:basedOn w:val="a"/>
    <w:next w:val="a"/>
    <w:autoRedefine/>
    <w:uiPriority w:val="39"/>
    <w:unhideWhenUsed/>
    <w:rsid w:val="00591681"/>
    <w:pPr>
      <w:ind w:firstLine="0"/>
    </w:pPr>
  </w:style>
  <w:style w:type="paragraph" w:styleId="21">
    <w:name w:val="toc 2"/>
    <w:basedOn w:val="a"/>
    <w:next w:val="a"/>
    <w:autoRedefine/>
    <w:uiPriority w:val="39"/>
    <w:unhideWhenUsed/>
    <w:rsid w:val="00591681"/>
    <w:pPr>
      <w:keepNext/>
      <w:keepLines/>
      <w:ind w:firstLine="0"/>
    </w:pPr>
  </w:style>
  <w:style w:type="paragraph" w:styleId="a4">
    <w:name w:val="Balloon Text"/>
    <w:basedOn w:val="a"/>
    <w:link w:val="a5"/>
    <w:uiPriority w:val="99"/>
    <w:semiHidden/>
    <w:unhideWhenUsed/>
    <w:rsid w:val="000C685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685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197720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19772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197720"/>
  </w:style>
  <w:style w:type="paragraph" w:styleId="a9">
    <w:name w:val="footer"/>
    <w:basedOn w:val="a"/>
    <w:link w:val="aa"/>
    <w:uiPriority w:val="99"/>
    <w:unhideWhenUsed/>
    <w:rsid w:val="0019772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1977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/><Relationship Id="rId13" Type="http://schemas.openxmlformats.org/officeDocument/2006/relationships/image" Target="media/image6.tmp"/><Relationship Id="rId18" Type="http://schemas.openxmlformats.org/officeDocument/2006/relationships/image" Target="media/image10.tmp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3.tmp"/><Relationship Id="rId7" Type="http://schemas.openxmlformats.org/officeDocument/2006/relationships/endnotes" Target="endnotes.xml"/><Relationship Id="rId12" Type="http://schemas.openxmlformats.org/officeDocument/2006/relationships/image" Target="media/image5.tmp"/><Relationship Id="rId17" Type="http://schemas.openxmlformats.org/officeDocument/2006/relationships/image" Target="media/image9.tmp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0.tmp"/><Relationship Id="rId20" Type="http://schemas.openxmlformats.org/officeDocument/2006/relationships/image" Target="media/image12.tm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mp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tmp"/><Relationship Id="rId23" Type="http://schemas.openxmlformats.org/officeDocument/2006/relationships/image" Target="media/image15.tmp"/><Relationship Id="rId10" Type="http://schemas.openxmlformats.org/officeDocument/2006/relationships/image" Target="media/image3.tmp"/><Relationship Id="rId19" Type="http://schemas.openxmlformats.org/officeDocument/2006/relationships/image" Target="media/image11.tmp"/><Relationship Id="rId4" Type="http://schemas.openxmlformats.org/officeDocument/2006/relationships/settings" Target="settings.xml"/><Relationship Id="rId9" Type="http://schemas.openxmlformats.org/officeDocument/2006/relationships/image" Target="media/image2.tmp"/><Relationship Id="rId14" Type="http://schemas.openxmlformats.org/officeDocument/2006/relationships/image" Target="media/image7.tmp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7FF88A-7006-4A1F-9986-24F398A32F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523</Words>
  <Characters>2984</Characters>
  <Application>Microsoft Office Word</Application>
  <DocSecurity>0</DocSecurity>
  <Lines>24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</vt:i4>
      </vt:variant>
    </vt:vector>
  </HeadingPairs>
  <TitlesOfParts>
    <vt:vector size="4" baseType="lpstr">
      <vt:lpstr/>
      <vt:lpstr>    1.1. Переформирование УИН до выгрузки в ГИС ГМП извещения о начислении.</vt:lpstr>
      <vt:lpstr>    1.2. Извещение о начислении забраковано- код ошибки «51»</vt:lpstr>
      <vt:lpstr>2. Извещение о начислении сформировано без УИН. </vt:lpstr>
    </vt:vector>
  </TitlesOfParts>
  <Company/>
  <LinksUpToDate>false</LinksUpToDate>
  <CharactersWithSpaces>3501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Борщевская</dc:creator>
  <cp:lastModifiedBy>Борщевская</cp:lastModifiedBy>
  <cp:revision>6</cp:revision>
  <dcterms:created xsi:type="dcterms:W3CDTF">2018-09-05T12:48:00Z</dcterms:created>
  <dcterms:modified xsi:type="dcterms:W3CDTF">2018-09-07T11:16:00Z</dcterms:modified>
</cp:coreProperties>
</file>