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33F" w:rsidRDefault="006649B2" w:rsidP="006649B2">
      <w:pPr>
        <w:jc w:val="center"/>
        <w:rPr>
          <w:b/>
        </w:rPr>
      </w:pPr>
      <w:r w:rsidRPr="006649B2">
        <w:rPr>
          <w:b/>
        </w:rPr>
        <w:t>Алгоритм устранения ошибки «Код 332»</w:t>
      </w:r>
      <w:r>
        <w:rPr>
          <w:b/>
        </w:rPr>
        <w:t xml:space="preserve"> по извещениям о начислении</w:t>
      </w:r>
      <w:r w:rsidRPr="006649B2">
        <w:rPr>
          <w:b/>
        </w:rPr>
        <w:t>.</w:t>
      </w:r>
    </w:p>
    <w:p w:rsidR="006649B2" w:rsidRDefault="006649B2" w:rsidP="006649B2">
      <w:pPr>
        <w:jc w:val="center"/>
        <w:rPr>
          <w:b/>
        </w:rPr>
      </w:pPr>
    </w:p>
    <w:p w:rsidR="0091405B" w:rsidRDefault="006649B2" w:rsidP="000B01CC">
      <w:pPr>
        <w:rPr>
          <w:b/>
          <w:i/>
          <w:color w:val="FF0000"/>
        </w:rPr>
      </w:pPr>
      <w:r w:rsidRPr="000B01CC">
        <w:rPr>
          <w:i/>
          <w:color w:val="FF0000"/>
        </w:rPr>
        <w:t xml:space="preserve">Внимание: При  создании начислений из режима «Извещения о приеме к исполнению распоряжений (администратор начислений)» необходимо обращать внимание на БИК </w:t>
      </w:r>
      <w:r w:rsidR="0091405B">
        <w:rPr>
          <w:i/>
          <w:color w:val="FF0000"/>
        </w:rPr>
        <w:t xml:space="preserve">банка </w:t>
      </w:r>
      <w:r w:rsidRPr="000B01CC">
        <w:rPr>
          <w:i/>
          <w:color w:val="FF0000"/>
        </w:rPr>
        <w:t xml:space="preserve">получателя. </w:t>
      </w:r>
      <w:r w:rsidRPr="0091405B">
        <w:rPr>
          <w:b/>
          <w:i/>
          <w:color w:val="FF0000"/>
          <w:u w:val="single"/>
        </w:rPr>
        <w:t xml:space="preserve">БИК </w:t>
      </w:r>
      <w:r w:rsidR="0091405B" w:rsidRPr="0091405B">
        <w:rPr>
          <w:b/>
          <w:i/>
          <w:color w:val="FF0000"/>
          <w:u w:val="single"/>
        </w:rPr>
        <w:t xml:space="preserve">банка </w:t>
      </w:r>
      <w:r w:rsidRPr="0091405B">
        <w:rPr>
          <w:b/>
          <w:i/>
          <w:color w:val="FF0000"/>
          <w:u w:val="single"/>
        </w:rPr>
        <w:t xml:space="preserve">получателя </w:t>
      </w:r>
      <w:r w:rsidR="005F6BF3" w:rsidRPr="0091405B">
        <w:rPr>
          <w:b/>
          <w:i/>
          <w:color w:val="FF0000"/>
          <w:u w:val="single"/>
        </w:rPr>
        <w:t>–</w:t>
      </w:r>
      <w:r w:rsidRPr="0091405B">
        <w:rPr>
          <w:b/>
          <w:i/>
          <w:color w:val="FF0000"/>
          <w:u w:val="single"/>
        </w:rPr>
        <w:t xml:space="preserve"> 046614001</w:t>
      </w:r>
      <w:r w:rsidR="005F6BF3" w:rsidRPr="000B01CC">
        <w:rPr>
          <w:b/>
          <w:i/>
          <w:color w:val="FF0000"/>
        </w:rPr>
        <w:t xml:space="preserve">. </w:t>
      </w:r>
    </w:p>
    <w:p w:rsidR="005F6BF3" w:rsidRPr="000B01CC" w:rsidRDefault="005F6BF3" w:rsidP="000B01CC">
      <w:pPr>
        <w:rPr>
          <w:i/>
          <w:color w:val="FF0000"/>
        </w:rPr>
      </w:pPr>
      <w:r w:rsidRPr="000B01CC">
        <w:rPr>
          <w:i/>
          <w:color w:val="FF0000"/>
        </w:rPr>
        <w:t>БИК банка получателя указывается в графе «БИК получателя» в режиме «Извещения о приеме распоряжений (администратор начисления)». Если создать начисления из платежей с БИК 046614632, то они будут забракованы:</w:t>
      </w:r>
    </w:p>
    <w:p w:rsidR="005F6BF3" w:rsidRDefault="005F6BF3" w:rsidP="005F6BF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6028BC" wp14:editId="38079F98">
                <wp:simplePos x="0" y="0"/>
                <wp:positionH relativeFrom="column">
                  <wp:posOffset>4220845</wp:posOffset>
                </wp:positionH>
                <wp:positionV relativeFrom="paragraph">
                  <wp:posOffset>542925</wp:posOffset>
                </wp:positionV>
                <wp:extent cx="697230" cy="1748155"/>
                <wp:effectExtent l="0" t="0" r="26670" b="2349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" cy="1748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332.35pt;margin-top:42.75pt;width:54.9pt;height:13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42A9BE" wp14:editId="3C76D77C">
            <wp:extent cx="6480175" cy="35109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CA367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BF3" w:rsidRDefault="005F6BF3" w:rsidP="005F6BF3">
      <w:pPr>
        <w:rPr>
          <w:noProof/>
          <w:lang w:eastAsia="ru-RU"/>
        </w:rPr>
      </w:pPr>
      <w:r>
        <w:t xml:space="preserve"> Правильность БИК можно проверить </w:t>
      </w:r>
      <w:r w:rsidRPr="005F6BF3">
        <w:rPr>
          <w:noProof/>
          <w:lang w:eastAsia="ru-RU"/>
        </w:rPr>
        <w:t>при открытии распоряжения в разделе «Платежное поручение». Правильно указан БИК:</w:t>
      </w:r>
    </w:p>
    <w:p w:rsidR="006649B2" w:rsidRDefault="005F6BF3" w:rsidP="005F6BF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357475" wp14:editId="3BC18020">
                <wp:simplePos x="0" y="0"/>
                <wp:positionH relativeFrom="column">
                  <wp:posOffset>2271763</wp:posOffset>
                </wp:positionH>
                <wp:positionV relativeFrom="paragraph">
                  <wp:posOffset>494867</wp:posOffset>
                </wp:positionV>
                <wp:extent cx="657592" cy="168442"/>
                <wp:effectExtent l="0" t="0" r="28575" b="222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592" cy="16844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78.9pt;margin-top:38.95pt;width:51.8pt;height: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D1A61" wp14:editId="53C9AB0B">
                <wp:simplePos x="0" y="0"/>
                <wp:positionH relativeFrom="column">
                  <wp:posOffset>4389321</wp:posOffset>
                </wp:positionH>
                <wp:positionV relativeFrom="paragraph">
                  <wp:posOffset>1818339</wp:posOffset>
                </wp:positionV>
                <wp:extent cx="713873" cy="224590"/>
                <wp:effectExtent l="0" t="0" r="10160" b="2349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873" cy="224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45.6pt;margin-top:143.2pt;width:56.2pt;height:1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AB39A7C" wp14:editId="573A90EA">
            <wp:extent cx="6480175" cy="35109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CC640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BF3" w:rsidRDefault="005F6BF3" w:rsidP="005F6BF3">
      <w:pPr>
        <w:ind w:firstLine="0"/>
      </w:pPr>
    </w:p>
    <w:p w:rsidR="005F6BF3" w:rsidRDefault="005F6BF3" w:rsidP="0091405B">
      <w:r>
        <w:lastRenderedPageBreak/>
        <w:t>Неправильно указан БИК:</w:t>
      </w:r>
    </w:p>
    <w:p w:rsidR="005F6BF3" w:rsidRPr="005F6BF3" w:rsidRDefault="005F6BF3" w:rsidP="005F6BF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F8440F" wp14:editId="4A57CDAA">
                <wp:simplePos x="0" y="0"/>
                <wp:positionH relativeFrom="column">
                  <wp:posOffset>4300855</wp:posOffset>
                </wp:positionH>
                <wp:positionV relativeFrom="paragraph">
                  <wp:posOffset>1813560</wp:posOffset>
                </wp:positionV>
                <wp:extent cx="713740" cy="224155"/>
                <wp:effectExtent l="0" t="0" r="10160" b="2349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740" cy="2241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38.65pt;margin-top:142.8pt;width:56.2pt;height:1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BF531D" wp14:editId="13E44A04">
                <wp:simplePos x="0" y="0"/>
                <wp:positionH relativeFrom="column">
                  <wp:posOffset>2271395</wp:posOffset>
                </wp:positionH>
                <wp:positionV relativeFrom="paragraph">
                  <wp:posOffset>492760</wp:posOffset>
                </wp:positionV>
                <wp:extent cx="657225" cy="168275"/>
                <wp:effectExtent l="0" t="0" r="28575" b="222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68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78.85pt;margin-top:38.8pt;width:51.75pt;height:1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E5E230" wp14:editId="0823116D">
            <wp:extent cx="6480175" cy="35109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CE5C3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BF3" w:rsidRDefault="005F6BF3" w:rsidP="005F6BF3">
      <w:pPr>
        <w:ind w:firstLine="0"/>
        <w:jc w:val="left"/>
      </w:pPr>
    </w:p>
    <w:p w:rsidR="005F6BF3" w:rsidRDefault="000B01CC" w:rsidP="0091405B">
      <w:pPr>
        <w:jc w:val="left"/>
      </w:pPr>
      <w:proofErr w:type="gramStart"/>
      <w:r>
        <w:t xml:space="preserve">В режиме «Извещения о начислении (администратор начислений)», созданные из платежа с неправильным БИК и отправленные в ГИС ГМП извещения забракованы, </w:t>
      </w:r>
      <w:r w:rsidR="006571B7">
        <w:t>в графе «Р</w:t>
      </w:r>
      <w:r>
        <w:t>езультат выполнения</w:t>
      </w:r>
      <w:r w:rsidR="006571B7">
        <w:t>»:</w:t>
      </w:r>
      <w:proofErr w:type="gramEnd"/>
      <w:r>
        <w:t xml:space="preserve"> «</w:t>
      </w:r>
      <w:r w:rsidRPr="000B01CC">
        <w:t>Код: "332" Текст: Указан некорректный расчетный счет получателя средств или неверный контрольный ключ в номере счета</w:t>
      </w:r>
      <w:r>
        <w:t>»</w:t>
      </w:r>
      <w:r w:rsidR="006571B7">
        <w:t>.</w:t>
      </w:r>
    </w:p>
    <w:p w:rsidR="006571B7" w:rsidRDefault="006571B7" w:rsidP="0091405B">
      <w:pPr>
        <w:jc w:val="left"/>
        <w:rPr>
          <w:b/>
          <w:noProof/>
          <w:lang w:eastAsia="ru-RU"/>
        </w:rPr>
      </w:pPr>
      <w:r w:rsidRPr="0091405B">
        <w:rPr>
          <w:b/>
        </w:rPr>
        <w:t>Порядок устранения ошибки:</w:t>
      </w:r>
      <w:r w:rsidR="00E44CD0" w:rsidRPr="0091405B">
        <w:rPr>
          <w:b/>
          <w:noProof/>
          <w:lang w:eastAsia="ru-RU"/>
        </w:rPr>
        <w:t xml:space="preserve"> </w:t>
      </w:r>
    </w:p>
    <w:p w:rsidR="00614A78" w:rsidRPr="0091405B" w:rsidRDefault="00614A78" w:rsidP="0091405B">
      <w:pPr>
        <w:jc w:val="left"/>
        <w:rPr>
          <w:b/>
        </w:rPr>
      </w:pPr>
    </w:p>
    <w:p w:rsidR="006571B7" w:rsidRDefault="006571B7" w:rsidP="0091405B">
      <w:pPr>
        <w:jc w:val="left"/>
      </w:pPr>
      <w:r w:rsidRPr="0091405B">
        <w:rPr>
          <w:b/>
        </w:rPr>
        <w:t>Шаг 1.</w:t>
      </w:r>
      <w:r>
        <w:t xml:space="preserve"> В режиме «Квитанции в ГИС ГМП» удалить квитанци</w:t>
      </w:r>
      <w:r w:rsidR="0091405B">
        <w:t>ю (-и)</w:t>
      </w:r>
      <w:r>
        <w:t>, привязанн</w:t>
      </w:r>
      <w:r w:rsidR="0091405B">
        <w:t>ую (-</w:t>
      </w:r>
      <w:proofErr w:type="spellStart"/>
      <w:r w:rsidR="0091405B">
        <w:t>ые</w:t>
      </w:r>
      <w:proofErr w:type="spellEnd"/>
      <w:r w:rsidR="0091405B">
        <w:t>)</w:t>
      </w:r>
      <w:r>
        <w:t xml:space="preserve"> к забракованному </w:t>
      </w:r>
      <w:r w:rsidR="0091405B">
        <w:t xml:space="preserve">(-ым) </w:t>
      </w:r>
      <w:r>
        <w:t xml:space="preserve">начислению </w:t>
      </w:r>
      <w:r w:rsidR="0091405B">
        <w:t xml:space="preserve">(-ям) </w:t>
      </w:r>
      <w:r>
        <w:t>и платежу</w:t>
      </w:r>
      <w:r w:rsidR="0091405B">
        <w:t xml:space="preserve"> (-</w:t>
      </w:r>
      <w:proofErr w:type="spellStart"/>
      <w:r w:rsidR="0091405B">
        <w:t>ам</w:t>
      </w:r>
      <w:proofErr w:type="spellEnd"/>
      <w:r w:rsidR="0091405B">
        <w:t>)</w:t>
      </w:r>
      <w:r>
        <w:t xml:space="preserve"> </w:t>
      </w:r>
      <w:proofErr w:type="gramStart"/>
      <w:r>
        <w:t>с</w:t>
      </w:r>
      <w:proofErr w:type="gramEnd"/>
      <w:r>
        <w:t xml:space="preserve"> неправильным БИК. Снимать ЭП не нужно, выделить квитанцию и нажать «</w:t>
      </w:r>
      <w:r w:rsidRPr="006571B7">
        <w:rPr>
          <w:color w:val="FF0000"/>
        </w:rPr>
        <w:t>Х</w:t>
      </w:r>
      <w:r w:rsidRPr="006571B7">
        <w:t>»</w:t>
      </w:r>
      <w:r>
        <w:t xml:space="preserve"> - удалить.</w:t>
      </w:r>
    </w:p>
    <w:p w:rsidR="00E44CD0" w:rsidRDefault="00E44CD0" w:rsidP="0091405B">
      <w:pPr>
        <w:jc w:val="left"/>
      </w:pPr>
      <w:r w:rsidRPr="00E44CD0">
        <w:rPr>
          <w:i/>
        </w:rPr>
        <w:t>Рекомендации: перед тем, как удалить квитанцию рекомендуется скопировать или записать УИП полностью или 5-6 последних цифр, например, 078301</w:t>
      </w:r>
      <w:r w:rsidR="00614A78">
        <w:rPr>
          <w:i/>
        </w:rPr>
        <w:t>(</w:t>
      </w:r>
      <w:bookmarkStart w:id="0" w:name="_GoBack"/>
      <w:r w:rsidR="00614A78" w:rsidRPr="00614A78">
        <w:t>использовать при выполнении шага 10</w:t>
      </w:r>
      <w:bookmarkEnd w:id="0"/>
      <w:r w:rsidR="00614A78">
        <w:rPr>
          <w:i/>
        </w:rPr>
        <w:t>)</w:t>
      </w:r>
      <w:r>
        <w:t>:</w:t>
      </w:r>
    </w:p>
    <w:p w:rsidR="00E44CD0" w:rsidRDefault="00E44CD0" w:rsidP="005F6BF3">
      <w:pPr>
        <w:ind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0D21C6" wp14:editId="17D59521">
                <wp:simplePos x="0" y="0"/>
                <wp:positionH relativeFrom="column">
                  <wp:posOffset>1680210</wp:posOffset>
                </wp:positionH>
                <wp:positionV relativeFrom="paragraph">
                  <wp:posOffset>864870</wp:posOffset>
                </wp:positionV>
                <wp:extent cx="1691640" cy="243840"/>
                <wp:effectExtent l="0" t="0" r="22860" b="2286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2438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132.3pt;margin-top:68.1pt;width:133.2pt;height:1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EB7175" wp14:editId="1A6C5532">
                <wp:simplePos x="0" y="0"/>
                <wp:positionH relativeFrom="column">
                  <wp:posOffset>2807970</wp:posOffset>
                </wp:positionH>
                <wp:positionV relativeFrom="paragraph">
                  <wp:posOffset>1032510</wp:posOffset>
                </wp:positionV>
                <wp:extent cx="274320" cy="0"/>
                <wp:effectExtent l="0" t="19050" r="1143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1pt,81.3pt" to="242.7pt,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" strokecolor="#92d050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400800" cy="122308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C9C70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9" t="11074" r="964" b="62835"/>
                    <a:stretch/>
                  </pic:blipFill>
                  <pic:spPr bwMode="auto">
                    <a:xfrm>
                      <a:off x="0" y="0"/>
                      <a:ext cx="6412147" cy="1225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A78" w:rsidRDefault="00614A78" w:rsidP="00614A78">
      <w:pPr>
        <w:jc w:val="left"/>
        <w:rPr>
          <w:b/>
        </w:rPr>
      </w:pPr>
    </w:p>
    <w:p w:rsidR="006571B7" w:rsidRDefault="006571B7" w:rsidP="00614A78">
      <w:pPr>
        <w:jc w:val="left"/>
      </w:pPr>
      <w:r w:rsidRPr="00614A78">
        <w:rPr>
          <w:b/>
        </w:rPr>
        <w:t>Шаг 2</w:t>
      </w:r>
      <w:r>
        <w:t>. Перейти в режим «Извещения о начислении (администратор начислений)»</w:t>
      </w:r>
      <w:proofErr w:type="gramStart"/>
      <w:r>
        <w:t>.</w:t>
      </w:r>
      <w:proofErr w:type="gramEnd"/>
      <w:r>
        <w:t xml:space="preserve"> Найти и выделить забракованное</w:t>
      </w:r>
      <w:proofErr w:type="gramStart"/>
      <w:r w:rsidR="00614A78">
        <w:t xml:space="preserve"> (-</w:t>
      </w:r>
      <w:proofErr w:type="spellStart"/>
      <w:proofErr w:type="gramEnd"/>
      <w:r w:rsidR="00614A78">
        <w:t>ые</w:t>
      </w:r>
      <w:proofErr w:type="spellEnd"/>
      <w:r w:rsidR="00614A78">
        <w:t xml:space="preserve">) </w:t>
      </w:r>
      <w:r>
        <w:t xml:space="preserve"> начисление</w:t>
      </w:r>
      <w:r w:rsidR="00614A78">
        <w:t xml:space="preserve"> (-я)</w:t>
      </w:r>
      <w:r>
        <w:t xml:space="preserve">. </w:t>
      </w:r>
    </w:p>
    <w:p w:rsidR="006571B7" w:rsidRDefault="006571B7" w:rsidP="00614A78">
      <w:pPr>
        <w:jc w:val="left"/>
      </w:pPr>
      <w:r>
        <w:t>Снять ЭП.</w:t>
      </w:r>
      <w:r w:rsidRPr="006571B7">
        <w:rPr>
          <w:noProof/>
          <w:lang w:eastAsia="ru-RU"/>
        </w:rPr>
        <w:t xml:space="preserve"> </w:t>
      </w:r>
    </w:p>
    <w:p w:rsidR="006571B7" w:rsidRDefault="006571B7" w:rsidP="00614A78">
      <w:pPr>
        <w:jc w:val="left"/>
      </w:pPr>
      <w:r w:rsidRPr="00614A78">
        <w:rPr>
          <w:b/>
        </w:rPr>
        <w:t>Шаг 3</w:t>
      </w:r>
      <w:r>
        <w:t xml:space="preserve">. </w:t>
      </w:r>
      <w:r w:rsidR="00614A78">
        <w:t xml:space="preserve">Выделить извещение о начислении. </w:t>
      </w:r>
      <w:r>
        <w:t>Нажать кнопку на панели инструментов</w:t>
      </w:r>
      <w:r>
        <w:rPr>
          <w:noProof/>
          <w:lang w:eastAsia="ru-RU"/>
        </w:rPr>
        <w:drawing>
          <wp:inline distT="0" distB="0" distL="0" distR="0" wp14:anchorId="6D63B3D6" wp14:editId="24F70F0C">
            <wp:extent cx="324000" cy="324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CF54F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4" t="12160" r="72351" b="84361"/>
                    <a:stretch/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открыть меню</w:t>
      </w:r>
      <w:r>
        <w:rPr>
          <w:noProof/>
          <w:lang w:eastAsia="ru-RU"/>
        </w:rPr>
        <w:drawing>
          <wp:inline distT="0" distB="0" distL="0" distR="0" wp14:anchorId="350902B9" wp14:editId="35BA31FF">
            <wp:extent cx="1478280" cy="44196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C7F47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0" t="31052" r="49647" b="56354"/>
                    <a:stretch/>
                  </pic:blipFill>
                  <pic:spPr bwMode="auto">
                    <a:xfrm>
                      <a:off x="0" y="0"/>
                      <a:ext cx="1479005" cy="44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, </w:t>
      </w:r>
      <w:r w:rsidR="00614A78">
        <w:t xml:space="preserve">нажать </w:t>
      </w:r>
      <w:r>
        <w:t>«Установить статус –Новое и удалить основание».</w:t>
      </w:r>
    </w:p>
    <w:p w:rsidR="00720187" w:rsidRDefault="006571B7" w:rsidP="00614A78">
      <w:pPr>
        <w:jc w:val="left"/>
        <w:rPr>
          <w:noProof/>
          <w:lang w:eastAsia="ru-RU"/>
        </w:rPr>
      </w:pPr>
      <w:r w:rsidRPr="00614A78">
        <w:rPr>
          <w:b/>
        </w:rPr>
        <w:t>Шаг 4.</w:t>
      </w:r>
      <w:r>
        <w:t xml:space="preserve"> Нажать кнопку «Редактировать»</w:t>
      </w:r>
      <w:r w:rsidR="00720187" w:rsidRPr="00720187">
        <w:rPr>
          <w:noProof/>
          <w:lang w:eastAsia="ru-RU"/>
        </w:rPr>
        <w:t xml:space="preserve"> </w:t>
      </w:r>
      <w:r w:rsidR="00720187">
        <w:rPr>
          <w:noProof/>
          <w:lang w:eastAsia="ru-RU"/>
        </w:rPr>
        <w:drawing>
          <wp:inline distT="0" distB="0" distL="0" distR="0" wp14:anchorId="43E21606" wp14:editId="5373C97B">
            <wp:extent cx="289560" cy="361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C4EA7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9" t="29097" r="69529" b="67646"/>
                    <a:stretch/>
                  </pic:blipFill>
                  <pic:spPr bwMode="auto">
                    <a:xfrm>
                      <a:off x="0" y="0"/>
                      <a:ext cx="289703" cy="362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0187">
        <w:rPr>
          <w:noProof/>
          <w:lang w:eastAsia="ru-RU"/>
        </w:rPr>
        <w:t>, о</w:t>
      </w:r>
      <w:r w:rsidR="00E44CD0">
        <w:rPr>
          <w:noProof/>
          <w:lang w:eastAsia="ru-RU"/>
        </w:rPr>
        <w:t>ткроется извещение о начислении.</w:t>
      </w:r>
    </w:p>
    <w:p w:rsidR="00614A78" w:rsidRDefault="00614A78" w:rsidP="00614A78">
      <w:pPr>
        <w:jc w:val="left"/>
        <w:rPr>
          <w:noProof/>
          <w:lang w:eastAsia="ru-RU"/>
        </w:rPr>
      </w:pPr>
    </w:p>
    <w:p w:rsidR="00720187" w:rsidRDefault="00720187" w:rsidP="00614A78">
      <w:pPr>
        <w:jc w:val="left"/>
        <w:rPr>
          <w:noProof/>
          <w:lang w:eastAsia="ru-RU"/>
        </w:rPr>
      </w:pPr>
      <w:r w:rsidRPr="00614A78">
        <w:rPr>
          <w:b/>
          <w:noProof/>
          <w:lang w:eastAsia="ru-RU"/>
        </w:rPr>
        <w:t>Шаг 5.</w:t>
      </w:r>
      <w:r>
        <w:rPr>
          <w:noProof/>
          <w:lang w:eastAsia="ru-RU"/>
        </w:rPr>
        <w:t xml:space="preserve"> В разделе Начисление» в поле «Аналитические показатели» - «Счет открытия» открыть справочник счетов и </w:t>
      </w:r>
      <w:r w:rsidR="00025B0E">
        <w:rPr>
          <w:noProof/>
          <w:lang w:eastAsia="ru-RU"/>
        </w:rPr>
        <w:t>пере</w:t>
      </w:r>
      <w:r>
        <w:rPr>
          <w:noProof/>
          <w:lang w:eastAsia="ru-RU"/>
        </w:rPr>
        <w:t xml:space="preserve">выбрать </w:t>
      </w:r>
      <w:r w:rsidR="00025B0E">
        <w:rPr>
          <w:noProof/>
          <w:lang w:eastAsia="ru-RU"/>
        </w:rPr>
        <w:t>расчетный счет (</w:t>
      </w:r>
      <w:r>
        <w:rPr>
          <w:noProof/>
          <w:lang w:eastAsia="ru-RU"/>
        </w:rPr>
        <w:t>лицевой доходный счет начинается на 04….)</w:t>
      </w:r>
    </w:p>
    <w:p w:rsidR="00720187" w:rsidRDefault="00025B0E" w:rsidP="005F6BF3">
      <w:pPr>
        <w:ind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8E65DC" wp14:editId="50E6A4B4">
                <wp:simplePos x="0" y="0"/>
                <wp:positionH relativeFrom="column">
                  <wp:posOffset>4225290</wp:posOffset>
                </wp:positionH>
                <wp:positionV relativeFrom="paragraph">
                  <wp:posOffset>2671445</wp:posOffset>
                </wp:positionV>
                <wp:extent cx="2034540" cy="106680"/>
                <wp:effectExtent l="0" t="0" r="22860" b="2667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106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332.7pt;margin-top:210.35pt;width:160.2pt;height: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" filled="f" strokecolor="red" strokeweight="2pt"/>
            </w:pict>
          </mc:Fallback>
        </mc:AlternateContent>
      </w:r>
      <w:r w:rsidR="0072018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0D5058" wp14:editId="43D01589">
                <wp:simplePos x="0" y="0"/>
                <wp:positionH relativeFrom="column">
                  <wp:posOffset>4065270</wp:posOffset>
                </wp:positionH>
                <wp:positionV relativeFrom="paragraph">
                  <wp:posOffset>1848485</wp:posOffset>
                </wp:positionV>
                <wp:extent cx="2293620" cy="1008000"/>
                <wp:effectExtent l="0" t="0" r="11430" b="2095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10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187" w:rsidRDefault="00025B0E" w:rsidP="00025B0E">
                            <w:pPr>
                              <w:ind w:firstLin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6AE801" wp14:editId="63532AFA">
                                  <wp:extent cx="2138400" cy="972000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8CB614.tmp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7647" b="758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400" cy="97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20.1pt;margin-top:145.55pt;width:180.6pt;height:7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">
                <v:textbox>
                  <w:txbxContent>
                    <w:p w:rsidR="00720187" w:rsidRDefault="00025B0E" w:rsidP="00025B0E">
                      <w:pPr>
                        <w:ind w:firstLin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6AE801" wp14:editId="63532AFA">
                            <wp:extent cx="2138400" cy="972000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8CB614.tmp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7647" b="758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8400" cy="972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01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D7133F" wp14:editId="760A0FA1">
                <wp:simplePos x="0" y="0"/>
                <wp:positionH relativeFrom="column">
                  <wp:posOffset>3646170</wp:posOffset>
                </wp:positionH>
                <wp:positionV relativeFrom="paragraph">
                  <wp:posOffset>1437005</wp:posOffset>
                </wp:positionV>
                <wp:extent cx="228600" cy="228600"/>
                <wp:effectExtent l="38100" t="0" r="19050" b="571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287.1pt;margin-top:113.15pt;width:18pt;height:1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" strokecolor="red" strokeweight="1.5pt">
                <v:stroke endarrow="open"/>
              </v:shape>
            </w:pict>
          </mc:Fallback>
        </mc:AlternateContent>
      </w:r>
      <w:r w:rsidR="007201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069915" wp14:editId="472BB5BC">
                <wp:simplePos x="0" y="0"/>
                <wp:positionH relativeFrom="column">
                  <wp:posOffset>1695450</wp:posOffset>
                </wp:positionH>
                <wp:positionV relativeFrom="paragraph">
                  <wp:posOffset>1612265</wp:posOffset>
                </wp:positionV>
                <wp:extent cx="2034540" cy="106680"/>
                <wp:effectExtent l="0" t="0" r="22860" b="2667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1066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133.5pt;margin-top:126.95pt;width:160.2pt;height: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" filled="f" strokecolor="red" strokeweight="2pt"/>
            </w:pict>
          </mc:Fallback>
        </mc:AlternateContent>
      </w:r>
      <w:r w:rsidR="007201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E7D7EB" wp14:editId="43533E6B">
                <wp:simplePos x="0" y="0"/>
                <wp:positionH relativeFrom="column">
                  <wp:posOffset>1649730</wp:posOffset>
                </wp:positionH>
                <wp:positionV relativeFrom="paragraph">
                  <wp:posOffset>530225</wp:posOffset>
                </wp:positionV>
                <wp:extent cx="365760" cy="106680"/>
                <wp:effectExtent l="0" t="0" r="15240" b="266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06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129.9pt;margin-top:41.75pt;width:28.8pt;height: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" filled="f" strokecolor="red" strokeweight="2pt"/>
            </w:pict>
          </mc:Fallback>
        </mc:AlternateContent>
      </w:r>
      <w:r w:rsidR="00720187">
        <w:rPr>
          <w:noProof/>
          <w:lang w:eastAsia="ru-RU"/>
        </w:rPr>
        <w:drawing>
          <wp:inline distT="0" distB="0" distL="0" distR="0" wp14:anchorId="1F57579B" wp14:editId="74C8A9C0">
            <wp:extent cx="6480175" cy="35109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CED95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0E" w:rsidRDefault="00025B0E" w:rsidP="00614A78">
      <w:pPr>
        <w:jc w:val="left"/>
      </w:pPr>
      <w:r w:rsidRPr="00614A78">
        <w:rPr>
          <w:b/>
        </w:rPr>
        <w:t>Шаг 6.</w:t>
      </w:r>
      <w:r>
        <w:t xml:space="preserve"> Сохранить </w:t>
      </w:r>
      <w:r>
        <w:rPr>
          <w:noProof/>
          <w:lang w:eastAsia="ru-RU"/>
        </w:rPr>
        <w:drawing>
          <wp:inline distT="0" distB="0" distL="0" distR="0" wp14:anchorId="6A7A9A0B" wp14:editId="7C748DB4">
            <wp:extent cx="335280" cy="320040"/>
            <wp:effectExtent l="0" t="0" r="762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CA514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9" t="12377" r="72588" b="84817"/>
                    <a:stretch/>
                  </pic:blipFill>
                  <pic:spPr bwMode="auto">
                    <a:xfrm>
                      <a:off x="0" y="0"/>
                      <a:ext cx="335444" cy="320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 Закрыть начисление.</w:t>
      </w:r>
    </w:p>
    <w:p w:rsidR="00614A78" w:rsidRDefault="00614A78" w:rsidP="00614A78">
      <w:pPr>
        <w:jc w:val="left"/>
        <w:rPr>
          <w:b/>
        </w:rPr>
      </w:pPr>
    </w:p>
    <w:p w:rsidR="00025B0E" w:rsidRDefault="00025B0E" w:rsidP="00614A78">
      <w:pPr>
        <w:jc w:val="left"/>
      </w:pPr>
      <w:r w:rsidRPr="00614A78">
        <w:rPr>
          <w:b/>
        </w:rPr>
        <w:t>Шаг 7</w:t>
      </w:r>
      <w:r>
        <w:t>. Подписать ЭП.</w:t>
      </w:r>
    </w:p>
    <w:p w:rsidR="00614A78" w:rsidRDefault="00614A78" w:rsidP="00614A78">
      <w:pPr>
        <w:jc w:val="left"/>
        <w:rPr>
          <w:b/>
        </w:rPr>
      </w:pPr>
    </w:p>
    <w:p w:rsidR="00025B0E" w:rsidRDefault="00025B0E" w:rsidP="00614A78">
      <w:pPr>
        <w:jc w:val="left"/>
      </w:pPr>
      <w:r w:rsidRPr="00614A78">
        <w:rPr>
          <w:b/>
        </w:rPr>
        <w:t>Шаг 8.</w:t>
      </w:r>
      <w:r>
        <w:t xml:space="preserve"> Передать в ГИС ГМП.</w:t>
      </w:r>
    </w:p>
    <w:p w:rsidR="00614A78" w:rsidRDefault="00614A78" w:rsidP="00614A78">
      <w:pPr>
        <w:jc w:val="left"/>
        <w:rPr>
          <w:b/>
        </w:rPr>
      </w:pPr>
    </w:p>
    <w:p w:rsidR="00025B0E" w:rsidRDefault="00025B0E" w:rsidP="00614A78">
      <w:pPr>
        <w:jc w:val="left"/>
      </w:pPr>
      <w:r w:rsidRPr="00614A78">
        <w:rPr>
          <w:b/>
        </w:rPr>
        <w:t>Шаг 9.</w:t>
      </w:r>
      <w:r>
        <w:t xml:space="preserve"> После того, как извещение о начислении перейдёт в состояние «Исполнен», в режиме «Извещение о начислении (администратор начислений)» выделить это начисление и на панели инструментов нажать кнопку</w:t>
      </w:r>
      <w:r>
        <w:rPr>
          <w:noProof/>
          <w:lang w:eastAsia="ru-RU"/>
        </w:rPr>
        <w:drawing>
          <wp:inline distT="0" distB="0" distL="0" distR="0" wp14:anchorId="509D4C04" wp14:editId="3D7A11FD">
            <wp:extent cx="373380" cy="423162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CA4C9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63" t="12447" r="57093" b="83905"/>
                    <a:stretch/>
                  </pic:blipFill>
                  <pic:spPr bwMode="auto">
                    <a:xfrm>
                      <a:off x="0" y="0"/>
                      <a:ext cx="373564" cy="42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«Перейти к квитанции».</w:t>
      </w:r>
    </w:p>
    <w:p w:rsidR="00E44CD0" w:rsidRDefault="00E44CD0" w:rsidP="00614A78">
      <w:pPr>
        <w:jc w:val="left"/>
      </w:pPr>
      <w:r>
        <w:t>Откроется шаблон квитанции, раздел «Квитанция» автоматически заполнен.</w:t>
      </w:r>
    </w:p>
    <w:p w:rsidR="00614A78" w:rsidRDefault="00614A78" w:rsidP="00614A78">
      <w:pPr>
        <w:jc w:val="left"/>
        <w:rPr>
          <w:b/>
        </w:rPr>
      </w:pPr>
    </w:p>
    <w:p w:rsidR="00614A78" w:rsidRDefault="00614A78" w:rsidP="00614A78">
      <w:pPr>
        <w:jc w:val="left"/>
        <w:rPr>
          <w:b/>
        </w:rPr>
      </w:pPr>
    </w:p>
    <w:p w:rsidR="00614A78" w:rsidRDefault="00614A78" w:rsidP="00614A78">
      <w:pPr>
        <w:jc w:val="left"/>
        <w:rPr>
          <w:b/>
        </w:rPr>
      </w:pPr>
    </w:p>
    <w:p w:rsidR="00614A78" w:rsidRDefault="00614A78" w:rsidP="00614A78">
      <w:pPr>
        <w:jc w:val="left"/>
        <w:rPr>
          <w:b/>
        </w:rPr>
      </w:pPr>
    </w:p>
    <w:p w:rsidR="00E44CD0" w:rsidRDefault="00E44CD0" w:rsidP="00614A78">
      <w:pPr>
        <w:jc w:val="left"/>
      </w:pPr>
      <w:r w:rsidRPr="00614A78">
        <w:rPr>
          <w:b/>
        </w:rPr>
        <w:t>Шаг 10.</w:t>
      </w:r>
      <w:r>
        <w:t xml:space="preserve"> Перейти в раздел «Платежи» квитанции.</w:t>
      </w:r>
    </w:p>
    <w:p w:rsidR="00E44CD0" w:rsidRDefault="00614A78" w:rsidP="005F6BF3">
      <w:pPr>
        <w:ind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1107D2" wp14:editId="5C65CA9F">
                <wp:simplePos x="0" y="0"/>
                <wp:positionH relativeFrom="column">
                  <wp:posOffset>1734185</wp:posOffset>
                </wp:positionH>
                <wp:positionV relativeFrom="paragraph">
                  <wp:posOffset>1502443</wp:posOffset>
                </wp:positionV>
                <wp:extent cx="591820" cy="1809115"/>
                <wp:effectExtent l="0" t="38100" r="55880" b="19685"/>
                <wp:wrapNone/>
                <wp:docPr id="290" name="Прямая со стрелко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820" cy="18091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0" o:spid="_x0000_s1026" type="#_x0000_t32" style="position:absolute;margin-left:136.55pt;margin-top:118.3pt;width:46.6pt;height:142.4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C5E62A" wp14:editId="5C1BD4AA">
                <wp:simplePos x="0" y="0"/>
                <wp:positionH relativeFrom="column">
                  <wp:posOffset>1840230</wp:posOffset>
                </wp:positionH>
                <wp:positionV relativeFrom="paragraph">
                  <wp:posOffset>1059882</wp:posOffset>
                </wp:positionV>
                <wp:extent cx="327259" cy="149191"/>
                <wp:effectExtent l="0" t="0" r="15875" b="22860"/>
                <wp:wrapNone/>
                <wp:docPr id="289" name="Прямоугольник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259" cy="1491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9" o:spid="_x0000_s1026" style="position:absolute;margin-left:144.9pt;margin-top:83.45pt;width:25.75pt;height:1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" filled="f" strokecolor="red" strokeweight="2pt"/>
            </w:pict>
          </mc:Fallback>
        </mc:AlternateContent>
      </w:r>
      <w:r w:rsidR="00E44CD0">
        <w:rPr>
          <w:noProof/>
          <w:lang w:eastAsia="ru-RU"/>
        </w:rPr>
        <w:drawing>
          <wp:inline distT="0" distB="0" distL="0" distR="0" wp14:anchorId="32BA5DE4" wp14:editId="32B0CF64">
            <wp:extent cx="5943600" cy="322020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CA6BE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513" cy="32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D0" w:rsidRDefault="00E44CD0" w:rsidP="00614A78">
      <w:pPr>
        <w:jc w:val="left"/>
      </w:pPr>
      <w:r>
        <w:t>Щелкнуть дважды по строке, выделенной голубым цветом, в графе «УИП», откроется окно «Поиск документов»:</w:t>
      </w:r>
    </w:p>
    <w:p w:rsidR="00E44CD0" w:rsidRDefault="00E44CD0" w:rsidP="005F6BF3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158740" cy="2906688"/>
            <wp:effectExtent l="0" t="0" r="3810" b="825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CCD82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269" cy="290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0E" w:rsidRDefault="0091405B" w:rsidP="00614A78">
      <w:pPr>
        <w:jc w:val="left"/>
      </w:pPr>
      <w:proofErr w:type="gramStart"/>
      <w:r>
        <w:t xml:space="preserve">В строке «Уникальный идентификатор платежа» в графе «Операция», щёлкнув по полю, выбрать в открывшемся меню знак «=», в графе «Значение» ввести «%», а далее </w:t>
      </w:r>
      <w:r w:rsidRPr="00614A78">
        <w:rPr>
          <w:b/>
        </w:rPr>
        <w:t>6</w:t>
      </w:r>
      <w:r>
        <w:t xml:space="preserve"> последних цифр </w:t>
      </w:r>
      <w:proofErr w:type="spellStart"/>
      <w:r>
        <w:t>УИПа</w:t>
      </w:r>
      <w:proofErr w:type="spellEnd"/>
      <w:r>
        <w:t xml:space="preserve">, которые записали при выполнении шага 1, например  - %078301, нажать «Найти», и раздел «Платежи» заполнится. </w:t>
      </w:r>
      <w:proofErr w:type="gramEnd"/>
    </w:p>
    <w:p w:rsidR="0091405B" w:rsidRDefault="0091405B" w:rsidP="00614A78">
      <w:pPr>
        <w:jc w:val="left"/>
      </w:pPr>
      <w:r>
        <w:t>В окне «Поиск документов» поиск можно вести по сумме, дате платежа.</w:t>
      </w:r>
    </w:p>
    <w:p w:rsidR="00614A78" w:rsidRDefault="00614A78" w:rsidP="00614A78">
      <w:pPr>
        <w:jc w:val="left"/>
      </w:pPr>
    </w:p>
    <w:p w:rsidR="00025B0E" w:rsidRDefault="0091405B" w:rsidP="00614A78">
      <w:pPr>
        <w:jc w:val="left"/>
      </w:pPr>
      <w:r w:rsidRPr="00614A78">
        <w:rPr>
          <w:b/>
        </w:rPr>
        <w:t>Шаг 11</w:t>
      </w:r>
      <w:r>
        <w:t>. Сохранить квитанцию. Закрыть.</w:t>
      </w:r>
    </w:p>
    <w:p w:rsidR="00614A78" w:rsidRDefault="00614A78" w:rsidP="00614A78">
      <w:pPr>
        <w:jc w:val="left"/>
        <w:rPr>
          <w:b/>
        </w:rPr>
      </w:pPr>
    </w:p>
    <w:p w:rsidR="0091405B" w:rsidRDefault="0091405B" w:rsidP="00614A78">
      <w:pPr>
        <w:jc w:val="left"/>
      </w:pPr>
      <w:r w:rsidRPr="00614A78">
        <w:rPr>
          <w:b/>
        </w:rPr>
        <w:t>Шаг 12</w:t>
      </w:r>
      <w:r>
        <w:t>. Подписать ЭП.</w:t>
      </w:r>
    </w:p>
    <w:p w:rsidR="00614A78" w:rsidRDefault="00614A78" w:rsidP="00614A78">
      <w:pPr>
        <w:jc w:val="left"/>
      </w:pPr>
    </w:p>
    <w:p w:rsidR="0091405B" w:rsidRDefault="0091405B" w:rsidP="00614A78">
      <w:pPr>
        <w:jc w:val="left"/>
      </w:pPr>
      <w:r w:rsidRPr="00614A78">
        <w:rPr>
          <w:b/>
        </w:rPr>
        <w:t>Шаг 13.</w:t>
      </w:r>
      <w:r>
        <w:t xml:space="preserve"> Передать в ГИС ГМП.</w:t>
      </w:r>
    </w:p>
    <w:p w:rsidR="006571B7" w:rsidRDefault="006571B7" w:rsidP="005F6BF3">
      <w:pPr>
        <w:ind w:firstLine="0"/>
        <w:jc w:val="left"/>
      </w:pPr>
    </w:p>
    <w:p w:rsidR="006649B2" w:rsidRDefault="006649B2" w:rsidP="00614A78">
      <w:pPr>
        <w:ind w:firstLine="0"/>
        <w:rPr>
          <w:b/>
        </w:rPr>
      </w:pPr>
    </w:p>
    <w:sectPr w:rsidR="006649B2" w:rsidSect="006649B2">
      <w:pgSz w:w="11906" w:h="16838"/>
      <w:pgMar w:top="851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9B2"/>
    <w:rsid w:val="00025B0E"/>
    <w:rsid w:val="000B01CC"/>
    <w:rsid w:val="0011072C"/>
    <w:rsid w:val="004E55C1"/>
    <w:rsid w:val="00577FCA"/>
    <w:rsid w:val="00591681"/>
    <w:rsid w:val="005E575D"/>
    <w:rsid w:val="005F6BF3"/>
    <w:rsid w:val="00614A78"/>
    <w:rsid w:val="006571B7"/>
    <w:rsid w:val="006649B2"/>
    <w:rsid w:val="006B1989"/>
    <w:rsid w:val="00720187"/>
    <w:rsid w:val="008F7654"/>
    <w:rsid w:val="0091405B"/>
    <w:rsid w:val="00946151"/>
    <w:rsid w:val="00C12492"/>
    <w:rsid w:val="00DC633F"/>
    <w:rsid w:val="00E4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Calibr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72C"/>
    <w:pPr>
      <w:spacing w:line="240" w:lineRule="auto"/>
      <w:jc w:val="both"/>
    </w:pPr>
  </w:style>
  <w:style w:type="paragraph" w:styleId="1">
    <w:name w:val="heading 1"/>
    <w:basedOn w:val="a"/>
    <w:next w:val="2"/>
    <w:link w:val="10"/>
    <w:uiPriority w:val="9"/>
    <w:qFormat/>
    <w:rsid w:val="00591681"/>
    <w:pPr>
      <w:keepNext/>
      <w:keepLines/>
      <w:pageBreakBefore/>
      <w:jc w:val="center"/>
      <w:outlineLvl w:val="0"/>
    </w:pPr>
    <w:rPr>
      <w:rFonts w:eastAsiaTheme="majorEastAsia" w:cstheme="majorBidi"/>
      <w:b/>
      <w:bCs/>
      <w:caps/>
    </w:rPr>
  </w:style>
  <w:style w:type="paragraph" w:styleId="2">
    <w:name w:val="heading 2"/>
    <w:basedOn w:val="a"/>
    <w:next w:val="11"/>
    <w:link w:val="20"/>
    <w:uiPriority w:val="9"/>
    <w:unhideWhenUsed/>
    <w:qFormat/>
    <w:rsid w:val="00591681"/>
    <w:pPr>
      <w:keepNext/>
      <w:keepLines/>
      <w:suppressAutoHyphens/>
      <w:spacing w:before="120" w:after="120"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11"/>
    <w:link w:val="30"/>
    <w:uiPriority w:val="9"/>
    <w:unhideWhenUsed/>
    <w:qFormat/>
    <w:rsid w:val="00591681"/>
    <w:pPr>
      <w:keepNext/>
      <w:keepLines/>
      <w:spacing w:after="120"/>
      <w:ind w:firstLine="0"/>
      <w:jc w:val="left"/>
      <w:outlineLvl w:val="2"/>
    </w:pPr>
    <w:rPr>
      <w:rFonts w:eastAsiaTheme="majorEastAsia" w:cstheme="majorBidi"/>
      <w:b/>
      <w:bCs/>
      <w:i/>
      <w:color w:val="000000" w:themeColor="text1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681"/>
    <w:rPr>
      <w:rFonts w:eastAsiaTheme="majorEastAsia" w:cstheme="majorBidi"/>
      <w:b/>
      <w:bCs/>
      <w:caps/>
    </w:rPr>
  </w:style>
  <w:style w:type="paragraph" w:styleId="a3">
    <w:name w:val="TOC Heading"/>
    <w:basedOn w:val="1"/>
    <w:next w:val="a"/>
    <w:uiPriority w:val="39"/>
    <w:semiHidden/>
    <w:unhideWhenUsed/>
    <w:qFormat/>
    <w:rsid w:val="00946151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91681"/>
    <w:rPr>
      <w:rFonts w:eastAsiaTheme="majorEastAsia" w:cstheme="majorBidi"/>
      <w:b/>
      <w:bCs/>
      <w:sz w:val="26"/>
      <w:szCs w:val="26"/>
    </w:rPr>
  </w:style>
  <w:style w:type="paragraph" w:customStyle="1" w:styleId="11">
    <w:name w:val="Стиль1"/>
    <w:basedOn w:val="a"/>
    <w:qFormat/>
    <w:rsid w:val="00591681"/>
    <w:pPr>
      <w:keepNext/>
      <w:keepLines/>
    </w:pPr>
    <w:rPr>
      <w:color w:val="000000" w:themeColor="text1"/>
      <w:sz w:val="24"/>
    </w:rPr>
  </w:style>
  <w:style w:type="character" w:customStyle="1" w:styleId="30">
    <w:name w:val="Заголовок 3 Знак"/>
    <w:basedOn w:val="a0"/>
    <w:link w:val="3"/>
    <w:uiPriority w:val="9"/>
    <w:rsid w:val="00591681"/>
    <w:rPr>
      <w:rFonts w:eastAsiaTheme="majorEastAsia" w:cstheme="majorBidi"/>
      <w:b/>
      <w:bCs/>
      <w:i/>
      <w:color w:val="000000" w:themeColor="text1"/>
      <w:sz w:val="26"/>
    </w:rPr>
  </w:style>
  <w:style w:type="paragraph" w:styleId="12">
    <w:name w:val="toc 1"/>
    <w:basedOn w:val="a"/>
    <w:next w:val="a"/>
    <w:autoRedefine/>
    <w:uiPriority w:val="39"/>
    <w:unhideWhenUsed/>
    <w:rsid w:val="00591681"/>
    <w:pPr>
      <w:keepNext/>
      <w:keepLines/>
      <w:ind w:firstLine="0"/>
    </w:pPr>
    <w:rPr>
      <w:caps/>
    </w:rPr>
  </w:style>
  <w:style w:type="paragraph" w:styleId="31">
    <w:name w:val="toc 3"/>
    <w:basedOn w:val="a"/>
    <w:next w:val="a"/>
    <w:autoRedefine/>
    <w:uiPriority w:val="39"/>
    <w:unhideWhenUsed/>
    <w:rsid w:val="00591681"/>
    <w:pPr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591681"/>
    <w:pPr>
      <w:keepNext/>
      <w:keepLines/>
      <w:ind w:firstLine="0"/>
    </w:pPr>
  </w:style>
  <w:style w:type="paragraph" w:styleId="a4">
    <w:name w:val="Balloon Text"/>
    <w:basedOn w:val="a"/>
    <w:link w:val="a5"/>
    <w:uiPriority w:val="99"/>
    <w:semiHidden/>
    <w:unhideWhenUsed/>
    <w:rsid w:val="005F6B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Calibr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72C"/>
    <w:pPr>
      <w:spacing w:line="240" w:lineRule="auto"/>
      <w:jc w:val="both"/>
    </w:pPr>
  </w:style>
  <w:style w:type="paragraph" w:styleId="1">
    <w:name w:val="heading 1"/>
    <w:basedOn w:val="a"/>
    <w:next w:val="2"/>
    <w:link w:val="10"/>
    <w:uiPriority w:val="9"/>
    <w:qFormat/>
    <w:rsid w:val="00591681"/>
    <w:pPr>
      <w:keepNext/>
      <w:keepLines/>
      <w:pageBreakBefore/>
      <w:jc w:val="center"/>
      <w:outlineLvl w:val="0"/>
    </w:pPr>
    <w:rPr>
      <w:rFonts w:eastAsiaTheme="majorEastAsia" w:cstheme="majorBidi"/>
      <w:b/>
      <w:bCs/>
      <w:caps/>
    </w:rPr>
  </w:style>
  <w:style w:type="paragraph" w:styleId="2">
    <w:name w:val="heading 2"/>
    <w:basedOn w:val="a"/>
    <w:next w:val="11"/>
    <w:link w:val="20"/>
    <w:uiPriority w:val="9"/>
    <w:unhideWhenUsed/>
    <w:qFormat/>
    <w:rsid w:val="00591681"/>
    <w:pPr>
      <w:keepNext/>
      <w:keepLines/>
      <w:suppressAutoHyphens/>
      <w:spacing w:before="120" w:after="120"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11"/>
    <w:link w:val="30"/>
    <w:uiPriority w:val="9"/>
    <w:unhideWhenUsed/>
    <w:qFormat/>
    <w:rsid w:val="00591681"/>
    <w:pPr>
      <w:keepNext/>
      <w:keepLines/>
      <w:spacing w:after="120"/>
      <w:ind w:firstLine="0"/>
      <w:jc w:val="left"/>
      <w:outlineLvl w:val="2"/>
    </w:pPr>
    <w:rPr>
      <w:rFonts w:eastAsiaTheme="majorEastAsia" w:cstheme="majorBidi"/>
      <w:b/>
      <w:bCs/>
      <w:i/>
      <w:color w:val="000000" w:themeColor="text1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681"/>
    <w:rPr>
      <w:rFonts w:eastAsiaTheme="majorEastAsia" w:cstheme="majorBidi"/>
      <w:b/>
      <w:bCs/>
      <w:caps/>
    </w:rPr>
  </w:style>
  <w:style w:type="paragraph" w:styleId="a3">
    <w:name w:val="TOC Heading"/>
    <w:basedOn w:val="1"/>
    <w:next w:val="a"/>
    <w:uiPriority w:val="39"/>
    <w:semiHidden/>
    <w:unhideWhenUsed/>
    <w:qFormat/>
    <w:rsid w:val="00946151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91681"/>
    <w:rPr>
      <w:rFonts w:eastAsiaTheme="majorEastAsia" w:cstheme="majorBidi"/>
      <w:b/>
      <w:bCs/>
      <w:sz w:val="26"/>
      <w:szCs w:val="26"/>
    </w:rPr>
  </w:style>
  <w:style w:type="paragraph" w:customStyle="1" w:styleId="11">
    <w:name w:val="Стиль1"/>
    <w:basedOn w:val="a"/>
    <w:qFormat/>
    <w:rsid w:val="00591681"/>
    <w:pPr>
      <w:keepNext/>
      <w:keepLines/>
    </w:pPr>
    <w:rPr>
      <w:color w:val="000000" w:themeColor="text1"/>
      <w:sz w:val="24"/>
    </w:rPr>
  </w:style>
  <w:style w:type="character" w:customStyle="1" w:styleId="30">
    <w:name w:val="Заголовок 3 Знак"/>
    <w:basedOn w:val="a0"/>
    <w:link w:val="3"/>
    <w:uiPriority w:val="9"/>
    <w:rsid w:val="00591681"/>
    <w:rPr>
      <w:rFonts w:eastAsiaTheme="majorEastAsia" w:cstheme="majorBidi"/>
      <w:b/>
      <w:bCs/>
      <w:i/>
      <w:color w:val="000000" w:themeColor="text1"/>
      <w:sz w:val="26"/>
    </w:rPr>
  </w:style>
  <w:style w:type="paragraph" w:styleId="12">
    <w:name w:val="toc 1"/>
    <w:basedOn w:val="a"/>
    <w:next w:val="a"/>
    <w:autoRedefine/>
    <w:uiPriority w:val="39"/>
    <w:unhideWhenUsed/>
    <w:rsid w:val="00591681"/>
    <w:pPr>
      <w:keepNext/>
      <w:keepLines/>
      <w:ind w:firstLine="0"/>
    </w:pPr>
    <w:rPr>
      <w:caps/>
    </w:rPr>
  </w:style>
  <w:style w:type="paragraph" w:styleId="31">
    <w:name w:val="toc 3"/>
    <w:basedOn w:val="a"/>
    <w:next w:val="a"/>
    <w:autoRedefine/>
    <w:uiPriority w:val="39"/>
    <w:unhideWhenUsed/>
    <w:rsid w:val="00591681"/>
    <w:pPr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591681"/>
    <w:pPr>
      <w:keepNext/>
      <w:keepLines/>
      <w:ind w:firstLine="0"/>
    </w:pPr>
  </w:style>
  <w:style w:type="paragraph" w:styleId="a4">
    <w:name w:val="Balloon Text"/>
    <w:basedOn w:val="a"/>
    <w:link w:val="a5"/>
    <w:uiPriority w:val="99"/>
    <w:semiHidden/>
    <w:unhideWhenUsed/>
    <w:rsid w:val="005F6B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10" Type="http://schemas.openxmlformats.org/officeDocument/2006/relationships/image" Target="media/image5.tm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887B2-148B-4F7E-A0F2-E270CFFB2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Борщевская</dc:creator>
  <cp:lastModifiedBy>Борщевская</cp:lastModifiedBy>
  <cp:revision>2</cp:revision>
  <dcterms:created xsi:type="dcterms:W3CDTF">2018-08-07T11:28:00Z</dcterms:created>
  <dcterms:modified xsi:type="dcterms:W3CDTF">2018-08-07T13:28:00Z</dcterms:modified>
</cp:coreProperties>
</file>