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CA2233">
              <w:rPr>
                <w:color w:val="000080"/>
                <w:sz w:val="24"/>
                <w:szCs w:val="24"/>
              </w:rPr>
              <w:t>23.04.2026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CA2233">
              <w:rPr>
                <w:color w:val="000080"/>
                <w:sz w:val="24"/>
                <w:szCs w:val="24"/>
              </w:rPr>
              <w:t>237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5F26F7" w:rsidRDefault="005F26F7" w:rsidP="005F26F7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5F26F7" w:rsidRDefault="005F26F7" w:rsidP="005F26F7">
      <w:pPr>
        <w:tabs>
          <w:tab w:val="left" w:pos="4253"/>
        </w:tabs>
        <w:ind w:right="5952"/>
        <w:jc w:val="both"/>
        <w:rPr>
          <w:sz w:val="28"/>
          <w:szCs w:val="28"/>
        </w:rPr>
      </w:pPr>
    </w:p>
    <w:p w:rsidR="005F26F7" w:rsidRPr="005F26F7" w:rsidRDefault="005F26F7" w:rsidP="005F26F7">
      <w:pPr>
        <w:tabs>
          <w:tab w:val="left" w:pos="4253"/>
        </w:tabs>
        <w:ind w:right="5952"/>
        <w:jc w:val="both"/>
        <w:rPr>
          <w:b/>
          <w:sz w:val="28"/>
          <w:szCs w:val="28"/>
        </w:rPr>
      </w:pPr>
      <w:r w:rsidRPr="005F26F7">
        <w:rPr>
          <w:sz w:val="28"/>
          <w:szCs w:val="28"/>
        </w:rPr>
        <w:t>О внесении изменений в Порядок выплаты на территории Смоленской области единовременной материальной помощи на погребение</w:t>
      </w:r>
    </w:p>
    <w:p w:rsidR="005F26F7" w:rsidRPr="005F26F7" w:rsidRDefault="005F26F7" w:rsidP="005F26F7">
      <w:pPr>
        <w:widowControl w:val="0"/>
        <w:autoSpaceDE w:val="0"/>
        <w:autoSpaceDN w:val="0"/>
        <w:jc w:val="center"/>
        <w:rPr>
          <w:b/>
        </w:rPr>
      </w:pPr>
    </w:p>
    <w:p w:rsidR="005F26F7" w:rsidRPr="005F26F7" w:rsidRDefault="005F26F7" w:rsidP="005F26F7">
      <w:pPr>
        <w:widowControl w:val="0"/>
        <w:autoSpaceDE w:val="0"/>
        <w:autoSpaceDN w:val="0"/>
        <w:jc w:val="center"/>
        <w:rPr>
          <w:b/>
        </w:rPr>
      </w:pPr>
    </w:p>
    <w:p w:rsidR="005F26F7" w:rsidRPr="005F26F7" w:rsidRDefault="005F26F7" w:rsidP="005F26F7">
      <w:pPr>
        <w:ind w:firstLine="708"/>
        <w:rPr>
          <w:sz w:val="28"/>
          <w:szCs w:val="28"/>
        </w:rPr>
      </w:pPr>
      <w:r w:rsidRPr="005F26F7">
        <w:rPr>
          <w:sz w:val="28"/>
          <w:szCs w:val="28"/>
        </w:rPr>
        <w:t>Правительство Смоленской области п о с т а н о в л я е т:</w:t>
      </w:r>
    </w:p>
    <w:p w:rsidR="005F26F7" w:rsidRPr="005F26F7" w:rsidRDefault="005F26F7" w:rsidP="005F26F7">
      <w:pPr>
        <w:ind w:firstLine="708"/>
      </w:pPr>
    </w:p>
    <w:p w:rsidR="005F26F7" w:rsidRPr="005F26F7" w:rsidRDefault="005F26F7" w:rsidP="005F26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>Внести в Порядок выплаты на территории Смоленской области единовременной материальной помощи на погребение, утвержденный постановлением Администрации Смоленской области от 27.02.2007 № 69                           (в редакции постановлений Администрации Смоленской области  от 20.04.2007                  № 141, от 05.03.2010 № 94, от 30.10.2012 № 826, от 14.02.2013 № 69, от 06.09.2018                № 598, от 15.02.2023 № 51, постановления Правительства Смоленской области                 от 22.10.2024 № 790), следующие изменения:</w:t>
      </w:r>
    </w:p>
    <w:p w:rsidR="005F26F7" w:rsidRPr="005F26F7" w:rsidRDefault="005F26F7" w:rsidP="005F26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>1) пункты 3 - 5 изложить в следующей редакции:</w:t>
      </w:r>
    </w:p>
    <w:p w:rsidR="005F26F7" w:rsidRPr="005F26F7" w:rsidRDefault="005F26F7" w:rsidP="005F26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 xml:space="preserve">«3. Единовременная материальная помощь на погребение в размере, указанном в </w:t>
      </w:r>
      <w:hyperlink w:anchor="P47">
        <w:r w:rsidRPr="005F26F7">
          <w:rPr>
            <w:sz w:val="28"/>
            <w:szCs w:val="28"/>
          </w:rPr>
          <w:t>пункте 2</w:t>
        </w:r>
      </w:hyperlink>
      <w:r w:rsidRPr="005F26F7">
        <w:rPr>
          <w:sz w:val="28"/>
          <w:szCs w:val="28"/>
        </w:rPr>
        <w:t xml:space="preserve"> настоящего Порядка, выплачивается в случае назначения и выплаты социального пособия на погребение супругу, близкому родственнику, иным родственникам, законному представителю умершего или иному лицу, взявшему на себя обязанность осуществить погребение умершего.</w:t>
      </w:r>
    </w:p>
    <w:p w:rsidR="005F26F7" w:rsidRPr="005F26F7" w:rsidRDefault="005F26F7" w:rsidP="005F26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5F26F7">
        <w:rPr>
          <w:sz w:val="28"/>
          <w:szCs w:val="28"/>
        </w:rPr>
        <w:t xml:space="preserve">4. Единовременная материальная помощь на погребение выплачивается на основании </w:t>
      </w:r>
      <w:r w:rsidRPr="005F26F7">
        <w:rPr>
          <w:rFonts w:eastAsia="Calibri"/>
          <w:sz w:val="28"/>
          <w:szCs w:val="28"/>
        </w:rPr>
        <w:t>заявления о назначении социального пособия на погребение</w:t>
      </w:r>
      <w:r w:rsidRPr="005F26F7">
        <w:rPr>
          <w:sz w:val="28"/>
          <w:szCs w:val="28"/>
        </w:rPr>
        <w:t xml:space="preserve">, поступившего из </w:t>
      </w:r>
      <w:r w:rsidRPr="005F26F7">
        <w:rPr>
          <w:rFonts w:eastAsia="Calibri"/>
          <w:sz w:val="28"/>
          <w:szCs w:val="28"/>
        </w:rPr>
        <w:t xml:space="preserve">территориального органа Фонда пенсионного и социального страхования Российской Федерации (далее – территориальный орган Фонда) </w:t>
      </w:r>
      <w:r w:rsidRPr="005F26F7">
        <w:rPr>
          <w:sz w:val="28"/>
          <w:szCs w:val="28"/>
        </w:rPr>
        <w:t>в смоленское областное государственное казенное учреждение «Центр реализации государственных гарантий социальной защиты»</w:t>
      </w:r>
      <w:r w:rsidRPr="005F26F7">
        <w:rPr>
          <w:rFonts w:ascii="Arial" w:hAnsi="Arial" w:cs="Arial"/>
        </w:rPr>
        <w:t xml:space="preserve"> </w:t>
      </w:r>
      <w:r w:rsidRPr="005F26F7">
        <w:rPr>
          <w:sz w:val="28"/>
          <w:szCs w:val="28"/>
        </w:rPr>
        <w:t xml:space="preserve">(далее – Учреждение), направленного </w:t>
      </w:r>
      <w:r w:rsidRPr="005F26F7">
        <w:rPr>
          <w:rFonts w:eastAsia="Calibri"/>
          <w:sz w:val="28"/>
          <w:szCs w:val="28"/>
        </w:rPr>
        <w:t>территориальным органом Фонда в электронном виде с использованием межведомственного электронного взаимодействия в государственной информационной системе «Единая централизованная цифровая платформа в социальной сфере».</w:t>
      </w:r>
    </w:p>
    <w:p w:rsidR="005F26F7" w:rsidRPr="005F26F7" w:rsidRDefault="005F26F7" w:rsidP="005F26F7">
      <w:pPr>
        <w:ind w:firstLine="708"/>
        <w:jc w:val="both"/>
        <w:rPr>
          <w:sz w:val="28"/>
          <w:szCs w:val="28"/>
        </w:rPr>
      </w:pPr>
      <w:r w:rsidRPr="005F26F7">
        <w:rPr>
          <w:rFonts w:eastAsia="Calibri"/>
          <w:sz w:val="28"/>
          <w:szCs w:val="28"/>
        </w:rPr>
        <w:t>Заявление о назначении социального пособия на погребение</w:t>
      </w:r>
      <w:r w:rsidRPr="005F26F7">
        <w:rPr>
          <w:sz w:val="28"/>
          <w:szCs w:val="28"/>
        </w:rPr>
        <w:t xml:space="preserve"> является одновременно обращением за предоставлением единовременной материальной </w:t>
      </w:r>
      <w:r w:rsidRPr="005F26F7">
        <w:rPr>
          <w:sz w:val="28"/>
          <w:szCs w:val="28"/>
        </w:rPr>
        <w:lastRenderedPageBreak/>
        <w:t>помощи на погребение в отношении лица, указанного в пункте 3 настоящего Порядка.</w:t>
      </w:r>
    </w:p>
    <w:p w:rsidR="005F26F7" w:rsidRPr="005F26F7" w:rsidRDefault="005F26F7" w:rsidP="005F26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 xml:space="preserve">5. Выплата единовременной материальной помощи на погребение производится Учреждением способом, указанным в </w:t>
      </w:r>
      <w:r w:rsidRPr="005F26F7">
        <w:rPr>
          <w:rFonts w:eastAsia="Calibri"/>
          <w:sz w:val="28"/>
          <w:szCs w:val="28"/>
        </w:rPr>
        <w:t>заявлении о назначении социального пособия на погребение</w:t>
      </w:r>
      <w:r w:rsidRPr="005F26F7">
        <w:rPr>
          <w:sz w:val="28"/>
          <w:szCs w:val="28"/>
        </w:rPr>
        <w:t>.»;</w:t>
      </w:r>
    </w:p>
    <w:p w:rsidR="005F26F7" w:rsidRPr="005F26F7" w:rsidRDefault="005F26F7" w:rsidP="005F26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>2) дополнить пунктом 5</w:t>
      </w:r>
      <w:r w:rsidRPr="005F26F7">
        <w:rPr>
          <w:sz w:val="28"/>
          <w:szCs w:val="28"/>
          <w:vertAlign w:val="superscript"/>
        </w:rPr>
        <w:t>1</w:t>
      </w:r>
      <w:r w:rsidRPr="005F26F7">
        <w:rPr>
          <w:sz w:val="28"/>
          <w:szCs w:val="28"/>
        </w:rPr>
        <w:t xml:space="preserve"> следующего содержания:</w:t>
      </w:r>
    </w:p>
    <w:p w:rsidR="005F26F7" w:rsidRPr="005F26F7" w:rsidRDefault="005F26F7" w:rsidP="005F26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>«5</w:t>
      </w:r>
      <w:r w:rsidRPr="005F26F7">
        <w:rPr>
          <w:sz w:val="28"/>
          <w:szCs w:val="28"/>
          <w:vertAlign w:val="superscript"/>
        </w:rPr>
        <w:t>1</w:t>
      </w:r>
      <w:r w:rsidRPr="005F26F7">
        <w:rPr>
          <w:sz w:val="28"/>
          <w:szCs w:val="28"/>
        </w:rPr>
        <w:t xml:space="preserve">. </w:t>
      </w:r>
      <w:r w:rsidRPr="005F26F7">
        <w:rPr>
          <w:rFonts w:eastAsia="Calibri"/>
          <w:sz w:val="28"/>
          <w:szCs w:val="28"/>
        </w:rPr>
        <w:t xml:space="preserve">Учреждение в течение одного рабочего дня со дня поступления заявления о назначении социального пособия на погребение </w:t>
      </w:r>
      <w:r w:rsidRPr="005F26F7">
        <w:rPr>
          <w:sz w:val="28"/>
          <w:szCs w:val="28"/>
        </w:rPr>
        <w:t>направляет межведомственный запрос о представлении документа (сведений, содержащихся в нем), удостоверяющего регистрацию лица, указанного в пункте 3 настоящего Порядка, по месту жительства (месту пребывания) на территории Смоленской области, в территориальный орган федерального органа исполнительной власти в сфере внутренних дел в порядке, определенном федеральным законодательством.»;</w:t>
      </w:r>
    </w:p>
    <w:p w:rsidR="005F26F7" w:rsidRPr="005F26F7" w:rsidRDefault="005F26F7" w:rsidP="005F26F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5F26F7">
        <w:rPr>
          <w:sz w:val="28"/>
          <w:szCs w:val="28"/>
        </w:rPr>
        <w:t>3) пункт 6 изложить в следующей редакции:</w:t>
      </w:r>
    </w:p>
    <w:p w:rsidR="005F26F7" w:rsidRPr="005F26F7" w:rsidRDefault="005F26F7" w:rsidP="005F26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 xml:space="preserve">«6. </w:t>
      </w:r>
      <w:r w:rsidRPr="005F26F7">
        <w:rPr>
          <w:rFonts w:eastAsia="Calibri"/>
          <w:sz w:val="28"/>
          <w:szCs w:val="28"/>
        </w:rPr>
        <w:t xml:space="preserve">Решение о выплате </w:t>
      </w:r>
      <w:r w:rsidRPr="005F26F7">
        <w:rPr>
          <w:sz w:val="28"/>
          <w:szCs w:val="28"/>
        </w:rPr>
        <w:t xml:space="preserve">единовременной </w:t>
      </w:r>
      <w:r w:rsidRPr="005F26F7">
        <w:rPr>
          <w:rFonts w:eastAsia="Calibri"/>
          <w:sz w:val="28"/>
          <w:szCs w:val="28"/>
        </w:rPr>
        <w:t xml:space="preserve">материальной помощи на погребение или об отказе в выплате единовременной материальной помощи на погребение </w:t>
      </w:r>
      <w:r w:rsidRPr="005F26F7">
        <w:rPr>
          <w:sz w:val="28"/>
          <w:szCs w:val="28"/>
        </w:rPr>
        <w:t>принимается Учреждением в течение одного рабочего дня со дня поступления ответа на межведомственный запрос, указанный в пункте 5</w:t>
      </w:r>
      <w:r w:rsidRPr="005F26F7">
        <w:rPr>
          <w:sz w:val="28"/>
          <w:szCs w:val="28"/>
          <w:vertAlign w:val="superscript"/>
        </w:rPr>
        <w:t>1</w:t>
      </w:r>
      <w:r w:rsidRPr="005F26F7">
        <w:rPr>
          <w:sz w:val="28"/>
          <w:szCs w:val="28"/>
        </w:rPr>
        <w:t xml:space="preserve"> настоящего Порядка.»;</w:t>
      </w:r>
    </w:p>
    <w:p w:rsidR="005F26F7" w:rsidRPr="005F26F7" w:rsidRDefault="005F26F7" w:rsidP="005F26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>4) подпункт 1 пункта 7 изложить в следующей редакции:</w:t>
      </w:r>
    </w:p>
    <w:p w:rsidR="005F26F7" w:rsidRPr="005F26F7" w:rsidRDefault="005F26F7" w:rsidP="005F26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>«1) обращение с заявлением о назначении социального пособия на пог</w:t>
      </w:r>
      <w:bookmarkStart w:id="2" w:name="_GoBack"/>
      <w:bookmarkEnd w:id="2"/>
      <w:r w:rsidRPr="005F26F7">
        <w:rPr>
          <w:sz w:val="28"/>
          <w:szCs w:val="28"/>
        </w:rPr>
        <w:t>ребение по истечении шести месяцев с даты государственной регистрации смерти;»;</w:t>
      </w:r>
    </w:p>
    <w:p w:rsidR="005F26F7" w:rsidRPr="005F26F7" w:rsidRDefault="005F26F7" w:rsidP="005F26F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>5) дополнить пунктом 7</w:t>
      </w:r>
      <w:r w:rsidRPr="005F26F7">
        <w:rPr>
          <w:sz w:val="28"/>
          <w:szCs w:val="28"/>
          <w:vertAlign w:val="superscript"/>
        </w:rPr>
        <w:t xml:space="preserve">1 </w:t>
      </w:r>
      <w:r w:rsidRPr="005F26F7">
        <w:rPr>
          <w:sz w:val="28"/>
          <w:szCs w:val="28"/>
        </w:rPr>
        <w:t>следующего содержания:</w:t>
      </w:r>
    </w:p>
    <w:p w:rsidR="005F26F7" w:rsidRPr="005F26F7" w:rsidRDefault="005F26F7" w:rsidP="005F26F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F26F7">
        <w:rPr>
          <w:sz w:val="28"/>
          <w:szCs w:val="28"/>
          <w:lang w:eastAsia="en-US"/>
        </w:rPr>
        <w:t>«7</w:t>
      </w:r>
      <w:r w:rsidRPr="005F26F7">
        <w:rPr>
          <w:sz w:val="28"/>
          <w:szCs w:val="28"/>
          <w:vertAlign w:val="superscript"/>
          <w:lang w:eastAsia="en-US"/>
        </w:rPr>
        <w:t>1</w:t>
      </w:r>
      <w:r w:rsidRPr="005F26F7">
        <w:rPr>
          <w:sz w:val="28"/>
          <w:szCs w:val="28"/>
          <w:lang w:eastAsia="en-US"/>
        </w:rPr>
        <w:t xml:space="preserve">. </w:t>
      </w:r>
      <w:r w:rsidRPr="005F26F7">
        <w:rPr>
          <w:color w:val="000000"/>
          <w:sz w:val="28"/>
          <w:szCs w:val="28"/>
          <w:lang w:val="x-none"/>
        </w:rPr>
        <w:t xml:space="preserve">Учреждение формирует на каждого гражданина личное дело </w:t>
      </w:r>
      <w:r w:rsidRPr="005F26F7">
        <w:rPr>
          <w:color w:val="000000"/>
          <w:sz w:val="28"/>
          <w:szCs w:val="28"/>
        </w:rPr>
        <w:br/>
      </w:r>
      <w:r w:rsidRPr="005F26F7">
        <w:rPr>
          <w:color w:val="000000"/>
          <w:sz w:val="28"/>
          <w:szCs w:val="28"/>
          <w:lang w:val="x-none"/>
        </w:rPr>
        <w:t>в электронном виде</w:t>
      </w:r>
      <w:r w:rsidRPr="005F26F7">
        <w:rPr>
          <w:color w:val="000000"/>
          <w:sz w:val="28"/>
          <w:szCs w:val="28"/>
        </w:rPr>
        <w:t>.»;</w:t>
      </w:r>
    </w:p>
    <w:p w:rsidR="005F26F7" w:rsidRPr="005F26F7" w:rsidRDefault="005F26F7" w:rsidP="005F26F7">
      <w:pPr>
        <w:ind w:firstLine="708"/>
        <w:jc w:val="both"/>
        <w:rPr>
          <w:sz w:val="28"/>
          <w:szCs w:val="28"/>
        </w:rPr>
      </w:pPr>
      <w:r w:rsidRPr="005F26F7">
        <w:rPr>
          <w:sz w:val="28"/>
          <w:szCs w:val="28"/>
        </w:rPr>
        <w:t>6) пункт 8 дополнить абзацем следующего содержания:</w:t>
      </w:r>
    </w:p>
    <w:p w:rsidR="005F26F7" w:rsidRPr="005F26F7" w:rsidRDefault="005F26F7" w:rsidP="005F26F7">
      <w:pPr>
        <w:ind w:firstLine="708"/>
        <w:jc w:val="both"/>
        <w:rPr>
          <w:sz w:val="28"/>
          <w:szCs w:val="28"/>
          <w:lang w:eastAsia="en-US"/>
        </w:rPr>
      </w:pPr>
      <w:r w:rsidRPr="005F26F7">
        <w:rPr>
          <w:sz w:val="28"/>
          <w:szCs w:val="28"/>
        </w:rPr>
        <w:t>«Выплата единовременной материальной помощи на погребение осуществляется в течение трех рабочих дней со дня принятия решения о выплате единовременной материальной помощи на погребение.».</w:t>
      </w:r>
    </w:p>
    <w:p w:rsidR="005F26F7" w:rsidRPr="005F26F7" w:rsidRDefault="005F26F7" w:rsidP="005F26F7">
      <w:pPr>
        <w:jc w:val="both"/>
        <w:rPr>
          <w:sz w:val="28"/>
          <w:szCs w:val="28"/>
        </w:rPr>
      </w:pPr>
    </w:p>
    <w:p w:rsidR="005F26F7" w:rsidRPr="005F26F7" w:rsidRDefault="005F26F7" w:rsidP="005F26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F26F7" w:rsidRPr="005F26F7" w:rsidRDefault="005F26F7" w:rsidP="005F26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26F7">
        <w:rPr>
          <w:sz w:val="28"/>
          <w:szCs w:val="28"/>
        </w:rPr>
        <w:t>Губернатор</w:t>
      </w:r>
    </w:p>
    <w:p w:rsidR="005F26F7" w:rsidRPr="005F26F7" w:rsidRDefault="005F26F7" w:rsidP="005F26F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F26F7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5F26F7">
        <w:rPr>
          <w:b/>
          <w:sz w:val="28"/>
          <w:szCs w:val="28"/>
        </w:rPr>
        <w:t>В.Н. Анохин</w:t>
      </w:r>
    </w:p>
    <w:p w:rsidR="005F26F7" w:rsidRPr="005F26F7" w:rsidRDefault="005F26F7" w:rsidP="005F26F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5F26F7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887" w:rsidRDefault="00206887">
      <w:r>
        <w:separator/>
      </w:r>
    </w:p>
  </w:endnote>
  <w:endnote w:type="continuationSeparator" w:id="0">
    <w:p w:rsidR="00206887" w:rsidRDefault="0020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887" w:rsidRDefault="00206887">
      <w:r>
        <w:separator/>
      </w:r>
    </w:p>
  </w:footnote>
  <w:footnote w:type="continuationSeparator" w:id="0">
    <w:p w:rsidR="00206887" w:rsidRDefault="00206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323564"/>
      <w:docPartObj>
        <w:docPartGallery w:val="Page Numbers (Top of Page)"/>
        <w:docPartUnique/>
      </w:docPartObj>
    </w:sdtPr>
    <w:sdtEndPr/>
    <w:sdtContent>
      <w:p w:rsidR="005F26F7" w:rsidRDefault="005F26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233">
          <w:rPr>
            <w:noProof/>
          </w:rPr>
          <w:t>2</w:t>
        </w:r>
        <w:r>
          <w:fldChar w:fldCharType="end"/>
        </w:r>
      </w:p>
    </w:sdtContent>
  </w:sdt>
  <w:p w:rsidR="005F26F7" w:rsidRDefault="005F26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06887"/>
    <w:rsid w:val="00244E8B"/>
    <w:rsid w:val="00281509"/>
    <w:rsid w:val="00283E6B"/>
    <w:rsid w:val="0029200D"/>
    <w:rsid w:val="002969B5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F26F7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A2233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9ACC7F-6A9C-4DF7-B3BE-5612D045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30</cp:revision>
  <cp:lastPrinted>2023-07-07T11:18:00Z</cp:lastPrinted>
  <dcterms:created xsi:type="dcterms:W3CDTF">2021-04-01T07:34:00Z</dcterms:created>
  <dcterms:modified xsi:type="dcterms:W3CDTF">2026-04-23T08:20:00Z</dcterms:modified>
</cp:coreProperties>
</file>