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421"/>
      </w:tblGrid>
      <w:tr w:rsidR="00000167" w:rsidTr="003C6B96">
        <w:trPr>
          <w:trHeight w:val="3402"/>
        </w:trPr>
        <w:tc>
          <w:tcPr>
            <w:tcW w:w="10421" w:type="dxa"/>
          </w:tcPr>
          <w:p w:rsidR="00000167" w:rsidRDefault="00000167" w:rsidP="003C6B96">
            <w:pPr>
              <w:jc w:val="center"/>
              <w:rPr>
                <w:sz w:val="16"/>
                <w:szCs w:val="16"/>
              </w:rPr>
            </w:pPr>
            <w:r w:rsidRPr="00C80DA9">
              <w:rPr>
                <w:noProof/>
                <w:sz w:val="28"/>
                <w:szCs w:val="28"/>
              </w:rPr>
              <w:drawing>
                <wp:inline distT="0" distB="0" distL="0" distR="0">
                  <wp:extent cx="838200" cy="89535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167" w:rsidRPr="003321A2" w:rsidRDefault="00000167" w:rsidP="003C6B96">
            <w:pPr>
              <w:spacing w:line="360" w:lineRule="auto"/>
              <w:jc w:val="center"/>
              <w:rPr>
                <w:sz w:val="24"/>
                <w:szCs w:val="16"/>
              </w:rPr>
            </w:pPr>
          </w:p>
          <w:p w:rsidR="00000167" w:rsidRPr="00B359B5" w:rsidRDefault="00000167" w:rsidP="003C6B96">
            <w:pPr>
              <w:pStyle w:val="2"/>
              <w:spacing w:before="0" w:after="0" w:line="360" w:lineRule="auto"/>
              <w:jc w:val="center"/>
              <w:outlineLvl w:val="1"/>
              <w:rPr>
                <w:rFonts w:ascii="Georgia" w:hAnsi="Georgia" w:cs="Georgia"/>
                <w:i w:val="0"/>
                <w:iCs w:val="0"/>
                <w:color w:val="7030A0"/>
                <w:spacing w:val="-10"/>
                <w:sz w:val="36"/>
                <w:szCs w:val="36"/>
              </w:rPr>
            </w:pPr>
            <w:r w:rsidRPr="00B359B5">
              <w:rPr>
                <w:rFonts w:ascii="Georgia" w:hAnsi="Georgia" w:cs="Georgia"/>
                <w:i w:val="0"/>
                <w:iCs w:val="0"/>
                <w:color w:val="7030A0"/>
                <w:spacing w:val="-10"/>
                <w:sz w:val="36"/>
                <w:szCs w:val="36"/>
              </w:rPr>
              <w:t>У  К  А  З</w:t>
            </w:r>
          </w:p>
          <w:p w:rsidR="00000167" w:rsidRPr="00B359B5" w:rsidRDefault="00000167" w:rsidP="003C6B96">
            <w:pPr>
              <w:pStyle w:val="2"/>
              <w:spacing w:before="0" w:after="0" w:line="360" w:lineRule="auto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7030A0"/>
                <w:spacing w:val="-10"/>
              </w:rPr>
            </w:pPr>
            <w:r w:rsidRPr="00B359B5">
              <w:rPr>
                <w:rFonts w:ascii="Times New Roman" w:hAnsi="Times New Roman" w:cs="Times New Roman"/>
                <w:i w:val="0"/>
                <w:iCs w:val="0"/>
                <w:color w:val="7030A0"/>
                <w:spacing w:val="-10"/>
              </w:rPr>
              <w:t>ГУБЕРНАТОРА СМОЛЕНСКОЙ ОБЛАСТИ</w:t>
            </w:r>
          </w:p>
          <w:p w:rsidR="00000167" w:rsidRPr="00B359B5" w:rsidRDefault="00000167" w:rsidP="003C6B96">
            <w:pPr>
              <w:rPr>
                <w:color w:val="7030A0"/>
                <w:sz w:val="24"/>
              </w:rPr>
            </w:pPr>
          </w:p>
          <w:p w:rsidR="00000167" w:rsidRPr="00B359B5" w:rsidRDefault="00000167" w:rsidP="003C6B96">
            <w:pPr>
              <w:rPr>
                <w:color w:val="7030A0"/>
              </w:rPr>
            </w:pPr>
            <w:r w:rsidRPr="00B359B5">
              <w:rPr>
                <w:color w:val="7030A0"/>
                <w:sz w:val="24"/>
                <w:szCs w:val="24"/>
              </w:rPr>
              <w:t>от</w:t>
            </w:r>
            <w:bookmarkStart w:id="0" w:name="DATEDOC"/>
            <w:bookmarkEnd w:id="0"/>
            <w:r w:rsidRPr="00B359B5">
              <w:rPr>
                <w:color w:val="7030A0"/>
                <w:sz w:val="24"/>
                <w:szCs w:val="24"/>
              </w:rPr>
              <w:t xml:space="preserve"> </w:t>
            </w:r>
            <w:r w:rsidR="00874553">
              <w:rPr>
                <w:color w:val="7030A0"/>
                <w:sz w:val="24"/>
                <w:szCs w:val="24"/>
              </w:rPr>
              <w:t>28.07.2026</w:t>
            </w:r>
            <w:r w:rsidRPr="00B359B5">
              <w:rPr>
                <w:color w:val="7030A0"/>
                <w:sz w:val="24"/>
                <w:szCs w:val="24"/>
              </w:rPr>
              <w:t xml:space="preserve">  № </w:t>
            </w:r>
            <w:r w:rsidR="00874553">
              <w:rPr>
                <w:color w:val="7030A0"/>
                <w:sz w:val="24"/>
                <w:szCs w:val="24"/>
              </w:rPr>
              <w:t>85</w:t>
            </w:r>
            <w:r w:rsidRPr="00B359B5">
              <w:rPr>
                <w:color w:val="7030A0"/>
                <w:sz w:val="24"/>
                <w:szCs w:val="24"/>
              </w:rPr>
              <w:t xml:space="preserve"> </w:t>
            </w:r>
            <w:bookmarkStart w:id="1" w:name="NUM"/>
            <w:bookmarkEnd w:id="1"/>
          </w:p>
          <w:p w:rsidR="00000167" w:rsidRPr="00874553" w:rsidRDefault="00000167" w:rsidP="003C6B96">
            <w:pPr>
              <w:rPr>
                <w:sz w:val="28"/>
                <w:szCs w:val="28"/>
              </w:rPr>
            </w:pPr>
          </w:p>
        </w:tc>
      </w:tr>
    </w:tbl>
    <w:p w:rsidR="00F62FB4" w:rsidRDefault="00F62FB4" w:rsidP="003C6B96">
      <w:pPr>
        <w:tabs>
          <w:tab w:val="left" w:pos="4395"/>
        </w:tabs>
        <w:rPr>
          <w:sz w:val="28"/>
          <w:szCs w:val="28"/>
        </w:rPr>
      </w:pPr>
    </w:p>
    <w:p w:rsidR="00102818" w:rsidRDefault="00102818" w:rsidP="003C6B96">
      <w:pPr>
        <w:tabs>
          <w:tab w:val="left" w:pos="4395"/>
        </w:tabs>
        <w:rPr>
          <w:sz w:val="28"/>
          <w:szCs w:val="28"/>
        </w:rPr>
      </w:pPr>
    </w:p>
    <w:p w:rsidR="001E0887" w:rsidRDefault="001E0887" w:rsidP="003C6B96">
      <w:pPr>
        <w:tabs>
          <w:tab w:val="left" w:pos="4395"/>
        </w:tabs>
        <w:rPr>
          <w:sz w:val="28"/>
          <w:szCs w:val="28"/>
        </w:rPr>
      </w:pPr>
    </w:p>
    <w:p w:rsidR="00460101" w:rsidRPr="0032206E" w:rsidRDefault="00460101" w:rsidP="00460101">
      <w:pPr>
        <w:pStyle w:val="ConsPlusTitle"/>
        <w:widowControl/>
        <w:ind w:right="60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 исполняющем полномочия Главы муниципального образования </w:t>
      </w:r>
      <w:r w:rsidRPr="00AD5EB8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Гагаринский</w:t>
      </w:r>
      <w:r w:rsidRPr="00AD5EB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муниципальный округ» Смоленской области</w:t>
      </w:r>
    </w:p>
    <w:p w:rsidR="00460101" w:rsidRPr="00926042" w:rsidRDefault="00460101" w:rsidP="00460101">
      <w:pPr>
        <w:pStyle w:val="ConsPlusTitle"/>
        <w:widowControl/>
        <w:ind w:right="6094"/>
        <w:jc w:val="both"/>
        <w:rPr>
          <w:rFonts w:ascii="Times New Roman" w:hAnsi="Times New Roman" w:cs="Times New Roman"/>
          <w:sz w:val="28"/>
          <w:szCs w:val="28"/>
        </w:rPr>
      </w:pPr>
      <w:r w:rsidRPr="0092604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460101" w:rsidRPr="001F760F" w:rsidRDefault="00460101" w:rsidP="00460101">
      <w:pPr>
        <w:pStyle w:val="ConsPlusNormal"/>
        <w:widowControl/>
        <w:ind w:right="5645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0101" w:rsidRDefault="00460101" w:rsidP="004601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EB8">
        <w:rPr>
          <w:rFonts w:ascii="Times New Roman" w:hAnsi="Times New Roman" w:cs="Times New Roman"/>
          <w:sz w:val="28"/>
          <w:szCs w:val="28"/>
        </w:rPr>
        <w:t xml:space="preserve">В соответствии с частью 22 статьи 19, частью 16 статьи 21 Федерального закона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D5EB8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D5EB8">
        <w:rPr>
          <w:rFonts w:ascii="Times New Roman" w:hAnsi="Times New Roman" w:cs="Times New Roman"/>
          <w:sz w:val="28"/>
          <w:szCs w:val="28"/>
        </w:rPr>
        <w:t xml:space="preserve">, в связи с досрочным прекращением </w:t>
      </w:r>
      <w:r w:rsidR="00CD3131">
        <w:rPr>
          <w:rFonts w:ascii="Times New Roman" w:hAnsi="Times New Roman" w:cs="Times New Roman"/>
          <w:sz w:val="28"/>
          <w:szCs w:val="28"/>
        </w:rPr>
        <w:t>28</w:t>
      </w:r>
      <w:r w:rsidRPr="001278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июля</w:t>
      </w:r>
      <w:r w:rsidRPr="00127825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27825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AD5E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B60F8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60F8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Гапеевой</w:t>
      </w:r>
      <w:r w:rsidRPr="00AD5EB8">
        <w:rPr>
          <w:rFonts w:ascii="Times New Roman" w:hAnsi="Times New Roman" w:cs="Times New Roman"/>
          <w:sz w:val="28"/>
          <w:szCs w:val="28"/>
        </w:rPr>
        <w:t xml:space="preserve"> полномочий </w:t>
      </w:r>
      <w:r w:rsidRPr="00861822">
        <w:rPr>
          <w:rFonts w:ascii="Times New Roman" w:hAnsi="Times New Roman" w:cs="Times New Roman"/>
          <w:sz w:val="28"/>
          <w:szCs w:val="28"/>
        </w:rPr>
        <w:t>Главы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182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Гагаринский</w:t>
      </w:r>
      <w:r w:rsidRPr="00861822"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0101" w:rsidRPr="001F760F" w:rsidRDefault="00460101" w:rsidP="004601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0101" w:rsidRPr="001F760F" w:rsidRDefault="00460101" w:rsidP="004601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60F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460101" w:rsidRPr="001F760F" w:rsidRDefault="00460101" w:rsidP="004601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60101" w:rsidRDefault="00460101" w:rsidP="004601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Назначить</w:t>
      </w:r>
      <w:r w:rsidRPr="00685D9C">
        <w:rPr>
          <w:rFonts w:ascii="Times New Roman" w:hAnsi="Times New Roman" w:cs="Times New Roman"/>
          <w:sz w:val="28"/>
          <w:szCs w:val="28"/>
        </w:rPr>
        <w:t xml:space="preserve"> </w:t>
      </w:r>
      <w:r w:rsidR="00CD3131" w:rsidRPr="00CD3131">
        <w:rPr>
          <w:rFonts w:ascii="Times New Roman" w:hAnsi="Times New Roman" w:cs="Times New Roman"/>
          <w:sz w:val="28"/>
          <w:szCs w:val="28"/>
        </w:rPr>
        <w:t>Пузикова</w:t>
      </w:r>
      <w:r w:rsidRPr="00CD3131">
        <w:rPr>
          <w:rFonts w:ascii="Times New Roman" w:hAnsi="Times New Roman" w:cs="Times New Roman"/>
          <w:sz w:val="28"/>
          <w:szCs w:val="28"/>
        </w:rPr>
        <w:t xml:space="preserve"> </w:t>
      </w:r>
      <w:r w:rsidR="00CD3131" w:rsidRPr="00CD3131">
        <w:rPr>
          <w:rFonts w:ascii="Times New Roman" w:hAnsi="Times New Roman" w:cs="Times New Roman"/>
          <w:sz w:val="28"/>
          <w:szCs w:val="28"/>
        </w:rPr>
        <w:t>Андрея</w:t>
      </w:r>
      <w:r w:rsidRPr="00CD3131">
        <w:rPr>
          <w:rFonts w:ascii="Times New Roman" w:hAnsi="Times New Roman" w:cs="Times New Roman"/>
          <w:sz w:val="28"/>
          <w:szCs w:val="28"/>
        </w:rPr>
        <w:t xml:space="preserve"> </w:t>
      </w:r>
      <w:r w:rsidR="00CD3131" w:rsidRPr="00CD3131">
        <w:rPr>
          <w:rFonts w:ascii="Times New Roman" w:hAnsi="Times New Roman" w:cs="Times New Roman"/>
          <w:sz w:val="28"/>
          <w:szCs w:val="28"/>
        </w:rPr>
        <w:t xml:space="preserve">Юрьевича </w:t>
      </w:r>
      <w:r w:rsidRPr="00AD5EB8">
        <w:rPr>
          <w:rFonts w:ascii="Times New Roman" w:hAnsi="Times New Roman" w:cs="Times New Roman"/>
          <w:sz w:val="28"/>
          <w:szCs w:val="28"/>
        </w:rPr>
        <w:t>временно исполняющ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AD5EB8">
        <w:rPr>
          <w:rFonts w:ascii="Times New Roman" w:hAnsi="Times New Roman" w:cs="Times New Roman"/>
          <w:sz w:val="28"/>
          <w:szCs w:val="28"/>
        </w:rPr>
        <w:t xml:space="preserve"> полномочия </w:t>
      </w:r>
      <w:r w:rsidRPr="00685D9C">
        <w:rPr>
          <w:rFonts w:ascii="Times New Roman" w:hAnsi="Times New Roman" w:cs="Times New Roman"/>
          <w:sz w:val="28"/>
          <w:szCs w:val="28"/>
        </w:rPr>
        <w:t>Главы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Гагаринский</w:t>
      </w:r>
      <w:r w:rsidRPr="00685D9C"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 </w:t>
      </w:r>
      <w:r w:rsidRPr="006F3408">
        <w:rPr>
          <w:rFonts w:ascii="Times New Roman" w:hAnsi="Times New Roman" w:cs="Times New Roman"/>
          <w:sz w:val="28"/>
          <w:szCs w:val="28"/>
        </w:rPr>
        <w:t xml:space="preserve">с </w:t>
      </w:r>
      <w:r w:rsidR="00CD3131">
        <w:rPr>
          <w:rFonts w:ascii="Times New Roman" w:hAnsi="Times New Roman" w:cs="Times New Roman"/>
          <w:sz w:val="28"/>
          <w:szCs w:val="28"/>
        </w:rPr>
        <w:t>29</w:t>
      </w:r>
      <w:r w:rsidRPr="006F3408">
        <w:rPr>
          <w:rFonts w:ascii="Times New Roman" w:hAnsi="Times New Roman" w:cs="Times New Roman"/>
          <w:sz w:val="28"/>
          <w:szCs w:val="28"/>
        </w:rPr>
        <w:t xml:space="preserve"> </w:t>
      </w:r>
      <w:r w:rsidR="00CD3131">
        <w:rPr>
          <w:rFonts w:ascii="Times New Roman" w:hAnsi="Times New Roman" w:cs="Times New Roman"/>
          <w:sz w:val="28"/>
          <w:szCs w:val="28"/>
        </w:rPr>
        <w:t>июля</w:t>
      </w:r>
      <w:r w:rsidRPr="006F3408">
        <w:rPr>
          <w:rFonts w:ascii="Times New Roman" w:hAnsi="Times New Roman" w:cs="Times New Roman"/>
          <w:sz w:val="28"/>
          <w:szCs w:val="28"/>
        </w:rPr>
        <w:t xml:space="preserve"> 2026</w:t>
      </w:r>
      <w:r w:rsidRPr="00127825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AD5EB8">
        <w:rPr>
          <w:rFonts w:ascii="Times New Roman" w:hAnsi="Times New Roman" w:cs="Times New Roman"/>
          <w:sz w:val="28"/>
          <w:szCs w:val="28"/>
        </w:rPr>
        <w:t xml:space="preserve"> на срок до дня избра</w:t>
      </w:r>
      <w:bookmarkStart w:id="2" w:name="_GoBack"/>
      <w:bookmarkEnd w:id="2"/>
      <w:r w:rsidRPr="00AD5EB8">
        <w:rPr>
          <w:rFonts w:ascii="Times New Roman" w:hAnsi="Times New Roman" w:cs="Times New Roman"/>
          <w:sz w:val="28"/>
          <w:szCs w:val="28"/>
        </w:rPr>
        <w:t xml:space="preserve">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685D9C">
        <w:rPr>
          <w:rFonts w:ascii="Times New Roman" w:hAnsi="Times New Roman" w:cs="Times New Roman"/>
          <w:sz w:val="28"/>
          <w:szCs w:val="28"/>
        </w:rPr>
        <w:t>Главы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Гагаринский</w:t>
      </w:r>
      <w:r w:rsidRPr="00685D9C"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</w:t>
      </w:r>
      <w:r w:rsidRPr="00AD5EB8">
        <w:rPr>
          <w:rFonts w:ascii="Times New Roman" w:hAnsi="Times New Roman" w:cs="Times New Roman"/>
          <w:sz w:val="28"/>
          <w:szCs w:val="28"/>
        </w:rPr>
        <w:t xml:space="preserve"> в установленном порядке и вступления его в должность.</w:t>
      </w:r>
    </w:p>
    <w:p w:rsidR="00460101" w:rsidRPr="001F760F" w:rsidRDefault="00460101" w:rsidP="00460101">
      <w:pPr>
        <w:pStyle w:val="7"/>
        <w:tabs>
          <w:tab w:val="left" w:pos="0"/>
        </w:tabs>
        <w:spacing w:before="0"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460101" w:rsidRPr="001F760F" w:rsidRDefault="00460101" w:rsidP="00460101">
      <w:pPr>
        <w:pStyle w:val="7"/>
        <w:tabs>
          <w:tab w:val="left" w:pos="0"/>
        </w:tabs>
        <w:spacing w:before="0"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60101" w:rsidRPr="001F760F" w:rsidRDefault="00460101" w:rsidP="00460101">
      <w:pPr>
        <w:tabs>
          <w:tab w:val="left" w:pos="709"/>
        </w:tabs>
        <w:jc w:val="right"/>
        <w:rPr>
          <w:bCs/>
          <w:sz w:val="28"/>
          <w:szCs w:val="28"/>
        </w:rPr>
      </w:pPr>
      <w:r w:rsidRPr="001F760F">
        <w:rPr>
          <w:bCs/>
          <w:sz w:val="28"/>
          <w:szCs w:val="28"/>
        </w:rPr>
        <w:t xml:space="preserve">                                                                 </w:t>
      </w:r>
      <w:r w:rsidRPr="001F760F">
        <w:rPr>
          <w:b/>
          <w:sz w:val="28"/>
          <w:szCs w:val="28"/>
        </w:rPr>
        <w:t>В.Н. Анохин</w:t>
      </w:r>
    </w:p>
    <w:p w:rsidR="00102818" w:rsidRPr="003C6B96" w:rsidRDefault="00102818" w:rsidP="00065286">
      <w:pPr>
        <w:pStyle w:val="ConsPlusTitle"/>
        <w:widowControl/>
        <w:ind w:right="6094"/>
        <w:jc w:val="both"/>
        <w:rPr>
          <w:sz w:val="28"/>
          <w:szCs w:val="28"/>
        </w:rPr>
      </w:pPr>
    </w:p>
    <w:sectPr w:rsidR="00102818" w:rsidRPr="003C6B96" w:rsidSect="008D181C">
      <w:pgSz w:w="11906" w:h="16838" w:code="9"/>
      <w:pgMar w:top="567" w:right="567" w:bottom="1134" w:left="1134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78E4" w:rsidRDefault="001778E4">
      <w:r>
        <w:separator/>
      </w:r>
    </w:p>
  </w:endnote>
  <w:endnote w:type="continuationSeparator" w:id="0">
    <w:p w:rsidR="001778E4" w:rsidRDefault="00177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78E4" w:rsidRDefault="001778E4">
      <w:r>
        <w:separator/>
      </w:r>
    </w:p>
  </w:footnote>
  <w:footnote w:type="continuationSeparator" w:id="0">
    <w:p w:rsidR="001778E4" w:rsidRDefault="001778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3ECE"/>
    <w:rsid w:val="00000167"/>
    <w:rsid w:val="00027399"/>
    <w:rsid w:val="0003103A"/>
    <w:rsid w:val="00065286"/>
    <w:rsid w:val="00072A0B"/>
    <w:rsid w:val="00083457"/>
    <w:rsid w:val="00085131"/>
    <w:rsid w:val="000A1ED1"/>
    <w:rsid w:val="000C48C8"/>
    <w:rsid w:val="000C7892"/>
    <w:rsid w:val="000D403C"/>
    <w:rsid w:val="00102818"/>
    <w:rsid w:val="00106064"/>
    <w:rsid w:val="00122064"/>
    <w:rsid w:val="001341BA"/>
    <w:rsid w:val="001778E4"/>
    <w:rsid w:val="001A609D"/>
    <w:rsid w:val="001B4E94"/>
    <w:rsid w:val="001E0887"/>
    <w:rsid w:val="002032E8"/>
    <w:rsid w:val="00226D4B"/>
    <w:rsid w:val="00254BBD"/>
    <w:rsid w:val="00276956"/>
    <w:rsid w:val="002A0D12"/>
    <w:rsid w:val="002B2772"/>
    <w:rsid w:val="00301C7B"/>
    <w:rsid w:val="003321A2"/>
    <w:rsid w:val="00336F4E"/>
    <w:rsid w:val="0035142F"/>
    <w:rsid w:val="003530ED"/>
    <w:rsid w:val="003563D4"/>
    <w:rsid w:val="003613F9"/>
    <w:rsid w:val="003624FD"/>
    <w:rsid w:val="00364B00"/>
    <w:rsid w:val="003C6B96"/>
    <w:rsid w:val="003E1E51"/>
    <w:rsid w:val="003F3DF1"/>
    <w:rsid w:val="00417763"/>
    <w:rsid w:val="00426273"/>
    <w:rsid w:val="00460101"/>
    <w:rsid w:val="00483111"/>
    <w:rsid w:val="004B3FCC"/>
    <w:rsid w:val="00567B74"/>
    <w:rsid w:val="005F2AFA"/>
    <w:rsid w:val="00614B8A"/>
    <w:rsid w:val="0067695B"/>
    <w:rsid w:val="006E181B"/>
    <w:rsid w:val="00721E82"/>
    <w:rsid w:val="00727645"/>
    <w:rsid w:val="00745016"/>
    <w:rsid w:val="007D1628"/>
    <w:rsid w:val="007F7E3F"/>
    <w:rsid w:val="0082459C"/>
    <w:rsid w:val="00827E0F"/>
    <w:rsid w:val="00862853"/>
    <w:rsid w:val="00874553"/>
    <w:rsid w:val="008C50CA"/>
    <w:rsid w:val="008D181C"/>
    <w:rsid w:val="00900B84"/>
    <w:rsid w:val="00903655"/>
    <w:rsid w:val="009136EB"/>
    <w:rsid w:val="00946C9A"/>
    <w:rsid w:val="009621C9"/>
    <w:rsid w:val="009A7EB9"/>
    <w:rsid w:val="009B3BEF"/>
    <w:rsid w:val="009D5B7D"/>
    <w:rsid w:val="009F2692"/>
    <w:rsid w:val="00A057EB"/>
    <w:rsid w:val="00A16598"/>
    <w:rsid w:val="00A60FD3"/>
    <w:rsid w:val="00A718D7"/>
    <w:rsid w:val="00AE0A1A"/>
    <w:rsid w:val="00AE7AB9"/>
    <w:rsid w:val="00B22D79"/>
    <w:rsid w:val="00B359B5"/>
    <w:rsid w:val="00B63EB7"/>
    <w:rsid w:val="00BE5565"/>
    <w:rsid w:val="00C106CA"/>
    <w:rsid w:val="00C3288A"/>
    <w:rsid w:val="00C7093E"/>
    <w:rsid w:val="00C80DA9"/>
    <w:rsid w:val="00CA578B"/>
    <w:rsid w:val="00CD3131"/>
    <w:rsid w:val="00CD50F0"/>
    <w:rsid w:val="00CE444B"/>
    <w:rsid w:val="00D11D1A"/>
    <w:rsid w:val="00D31937"/>
    <w:rsid w:val="00D33ECE"/>
    <w:rsid w:val="00D54C66"/>
    <w:rsid w:val="00D6120D"/>
    <w:rsid w:val="00D622A1"/>
    <w:rsid w:val="00D951A5"/>
    <w:rsid w:val="00DA698F"/>
    <w:rsid w:val="00DB0504"/>
    <w:rsid w:val="00DE4320"/>
    <w:rsid w:val="00DF7794"/>
    <w:rsid w:val="00E01EB8"/>
    <w:rsid w:val="00E01F79"/>
    <w:rsid w:val="00E6738E"/>
    <w:rsid w:val="00E85614"/>
    <w:rsid w:val="00EB7802"/>
    <w:rsid w:val="00ED4AF9"/>
    <w:rsid w:val="00ED7B71"/>
    <w:rsid w:val="00F04CE1"/>
    <w:rsid w:val="00F62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157AC95-8587-4EA4-B4C0-BC123E657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ECE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D951A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33ECE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paragraph" w:styleId="7">
    <w:name w:val="heading 7"/>
    <w:basedOn w:val="a"/>
    <w:next w:val="a"/>
    <w:link w:val="70"/>
    <w:uiPriority w:val="9"/>
    <w:unhideWhenUsed/>
    <w:qFormat/>
    <w:rsid w:val="00102818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776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1776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7763"/>
    <w:rPr>
      <w:sz w:val="20"/>
      <w:szCs w:val="20"/>
    </w:rPr>
  </w:style>
  <w:style w:type="character" w:styleId="a5">
    <w:name w:val="page number"/>
    <w:basedOn w:val="a0"/>
    <w:uiPriority w:val="99"/>
    <w:rsid w:val="00D33ECE"/>
  </w:style>
  <w:style w:type="paragraph" w:styleId="a6">
    <w:name w:val="footer"/>
    <w:basedOn w:val="a"/>
    <w:link w:val="a7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17763"/>
    <w:rPr>
      <w:sz w:val="20"/>
      <w:szCs w:val="20"/>
    </w:rPr>
  </w:style>
  <w:style w:type="table" w:styleId="a8">
    <w:name w:val="Table Grid"/>
    <w:basedOn w:val="a1"/>
    <w:uiPriority w:val="99"/>
    <w:rsid w:val="00D622A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321A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321A2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uiPriority w:val="9"/>
    <w:rsid w:val="00102818"/>
    <w:rPr>
      <w:rFonts w:ascii="Calibri" w:hAnsi="Calibri"/>
      <w:sz w:val="24"/>
      <w:szCs w:val="24"/>
    </w:rPr>
  </w:style>
  <w:style w:type="paragraph" w:customStyle="1" w:styleId="ConsPlusNormal">
    <w:name w:val="ConsPlusNormal"/>
    <w:rsid w:val="001028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10281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customStyle="1" w:styleId="ab">
    <w:name w:val="Основной текст + Полужирный"/>
    <w:uiPriority w:val="99"/>
    <w:rsid w:val="00102818"/>
    <w:rPr>
      <w:rFonts w:ascii="Times New Roman" w:hAnsi="Times New Roman"/>
      <w:b/>
      <w:sz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2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Makarevskiy_SA</dc:creator>
  <cp:lastModifiedBy>Булыгина Анна Викторовна</cp:lastModifiedBy>
  <cp:revision>36</cp:revision>
  <cp:lastPrinted>2021-12-14T10:59:00Z</cp:lastPrinted>
  <dcterms:created xsi:type="dcterms:W3CDTF">2021-04-01T08:06:00Z</dcterms:created>
  <dcterms:modified xsi:type="dcterms:W3CDTF">2026-07-28T14:43:00Z</dcterms:modified>
</cp:coreProperties>
</file>