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E42324">
        <w:trPr>
          <w:trHeight w:val="3402"/>
        </w:trPr>
        <w:tc>
          <w:tcPr>
            <w:tcW w:w="10421" w:type="dxa"/>
            <w:vAlign w:val="center"/>
          </w:tcPr>
          <w:p w:rsidR="00E42324" w:rsidRDefault="004E6F7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2324" w:rsidRDefault="00E42324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E42324" w:rsidRDefault="004E6F77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E42324" w:rsidRDefault="004E6F77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E42324" w:rsidRDefault="00E42324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E42324" w:rsidRDefault="004E6F77">
            <w:proofErr w:type="gramStart"/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D72A7D" w:rsidRPr="00D72A7D">
              <w:rPr>
                <w:color w:val="000080"/>
                <w:sz w:val="24"/>
                <w:szCs w:val="24"/>
              </w:rPr>
              <w:t>14.09.2026</w:t>
            </w:r>
            <w:proofErr w:type="gramEnd"/>
            <w:r w:rsidR="00D72A7D" w:rsidRPr="00D72A7D">
              <w:rPr>
                <w:color w:val="000080"/>
                <w:sz w:val="24"/>
                <w:szCs w:val="24"/>
              </w:rPr>
              <w:t xml:space="preserve">  № 112</w:t>
            </w:r>
            <w:r w:rsidR="00D72A7D">
              <w:rPr>
                <w:color w:val="000080"/>
                <w:sz w:val="24"/>
                <w:szCs w:val="24"/>
              </w:rPr>
              <w:t>4</w:t>
            </w:r>
            <w:r w:rsidR="00D72A7D" w:rsidRPr="00D72A7D">
              <w:rPr>
                <w:color w:val="000080"/>
                <w:sz w:val="24"/>
                <w:szCs w:val="24"/>
              </w:rPr>
              <w:t>-рп</w:t>
            </w:r>
            <w:bookmarkStart w:id="2" w:name="NUM"/>
            <w:bookmarkEnd w:id="2"/>
            <w:bookmarkEnd w:id="1"/>
          </w:p>
          <w:p w:rsidR="00E42324" w:rsidRDefault="00E4232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E42324" w:rsidRDefault="00E42324">
      <w:pPr>
        <w:tabs>
          <w:tab w:val="left" w:pos="6930"/>
        </w:tabs>
        <w:rPr>
          <w:sz w:val="28"/>
          <w:szCs w:val="28"/>
        </w:rPr>
      </w:pPr>
    </w:p>
    <w:p w:rsidR="00E42324" w:rsidRDefault="00E42324">
      <w:pPr>
        <w:tabs>
          <w:tab w:val="left" w:pos="6930"/>
        </w:tabs>
        <w:rPr>
          <w:sz w:val="28"/>
          <w:szCs w:val="28"/>
        </w:rPr>
      </w:pPr>
    </w:p>
    <w:p w:rsidR="00E42324" w:rsidRDefault="00E42324">
      <w:pPr>
        <w:tabs>
          <w:tab w:val="left" w:pos="6930"/>
        </w:tabs>
        <w:rPr>
          <w:sz w:val="28"/>
          <w:szCs w:val="28"/>
        </w:rPr>
      </w:pPr>
    </w:p>
    <w:p w:rsidR="00E42324" w:rsidRDefault="004E6F77">
      <w:pPr>
        <w:rPr>
          <w:sz w:val="28"/>
          <w:szCs w:val="28"/>
        </w:rPr>
      </w:pPr>
      <w:r>
        <w:rPr>
          <w:sz w:val="28"/>
          <w:szCs w:val="28"/>
        </w:rPr>
        <w:t xml:space="preserve">О даче согласия на предоставление </w:t>
      </w:r>
    </w:p>
    <w:p w:rsidR="00E42324" w:rsidRDefault="004E6F77">
      <w:pPr>
        <w:rPr>
          <w:sz w:val="28"/>
          <w:szCs w:val="28"/>
        </w:rPr>
      </w:pPr>
      <w:r>
        <w:rPr>
          <w:sz w:val="28"/>
          <w:szCs w:val="28"/>
        </w:rPr>
        <w:t xml:space="preserve">имущества, находящегося в </w:t>
      </w:r>
    </w:p>
    <w:p w:rsidR="00E42324" w:rsidRDefault="004E6F77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собственности </w:t>
      </w:r>
    </w:p>
    <w:p w:rsidR="00E42324" w:rsidRDefault="004E6F77">
      <w:pPr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области, </w:t>
      </w:r>
    </w:p>
    <w:p w:rsidR="00E42324" w:rsidRDefault="004E6F77">
      <w:pPr>
        <w:rPr>
          <w:sz w:val="28"/>
          <w:szCs w:val="28"/>
        </w:rPr>
      </w:pPr>
      <w:r>
        <w:rPr>
          <w:sz w:val="28"/>
          <w:szCs w:val="28"/>
        </w:rPr>
        <w:t>в безвозмездное пользование</w:t>
      </w:r>
    </w:p>
    <w:p w:rsidR="00E42324" w:rsidRDefault="00E42324">
      <w:pPr>
        <w:rPr>
          <w:sz w:val="24"/>
          <w:szCs w:val="24"/>
        </w:rPr>
      </w:pPr>
    </w:p>
    <w:p w:rsidR="00E42324" w:rsidRDefault="00E42324">
      <w:pPr>
        <w:rPr>
          <w:sz w:val="24"/>
          <w:szCs w:val="24"/>
        </w:rPr>
      </w:pPr>
    </w:p>
    <w:p w:rsidR="00E42324" w:rsidRDefault="004E6F77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c областным законом «О порядке управления и распоряжения государственной собственностью Смоленской области», Порядком предоставления имущества, находящегося в государственной собственности Смоленской области, в безвозмездное пользование, утв</w:t>
      </w:r>
      <w:r>
        <w:rPr>
          <w:sz w:val="28"/>
          <w:szCs w:val="28"/>
        </w:rPr>
        <w:t>ержденным постановлением Администрации Смоленской области от 26.01.2009 № 27:</w:t>
      </w:r>
    </w:p>
    <w:p w:rsidR="00E42324" w:rsidRDefault="00E42324">
      <w:pPr>
        <w:spacing w:before="20"/>
        <w:jc w:val="both"/>
        <w:rPr>
          <w:sz w:val="24"/>
          <w:szCs w:val="24"/>
        </w:rPr>
      </w:pPr>
    </w:p>
    <w:p w:rsidR="00E42324" w:rsidRDefault="004E6F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Дать согласие муниципальному бюджетному общеобразовательному учреждению «Центр образования № 1 «Академия детства» города Смоленска на  предоставление имущества, находящегося в </w:t>
      </w:r>
      <w:r>
        <w:rPr>
          <w:sz w:val="28"/>
          <w:szCs w:val="28"/>
        </w:rPr>
        <w:t>государственной собственности Смоленской области, – нежилого помещения № 311 (согласно техническому паспорту) общей площадью 147,07 кв. метра на третьем этаже здания «Строительство школы на 1 000 мест в микрорайоне Королевка г. Смоленска», расположенного п</w:t>
      </w:r>
      <w:r>
        <w:rPr>
          <w:sz w:val="28"/>
          <w:szCs w:val="28"/>
        </w:rPr>
        <w:t xml:space="preserve">о адресу: Российская Федерация, Смоленская область, городской округ город Смоленск, город Смоленск, ул. Железнова, д. 2, в безвозмездное пользование сроком по 31.07.2027 муниципальному бюджетному учреждению  дополнительного образования спортивной школе по </w:t>
      </w:r>
      <w:r>
        <w:rPr>
          <w:sz w:val="28"/>
          <w:szCs w:val="28"/>
        </w:rPr>
        <w:t>самбо.</w:t>
      </w:r>
    </w:p>
    <w:p w:rsidR="00E42324" w:rsidRDefault="00E42324">
      <w:pPr>
        <w:ind w:firstLine="700"/>
        <w:jc w:val="both"/>
        <w:rPr>
          <w:sz w:val="28"/>
          <w:szCs w:val="28"/>
        </w:rPr>
      </w:pPr>
    </w:p>
    <w:p w:rsidR="00E42324" w:rsidRDefault="00E42324">
      <w:pPr>
        <w:ind w:firstLine="700"/>
        <w:jc w:val="both"/>
        <w:rPr>
          <w:sz w:val="28"/>
          <w:szCs w:val="28"/>
        </w:rPr>
      </w:pPr>
    </w:p>
    <w:p w:rsidR="00E42324" w:rsidRDefault="004E6F77">
      <w:pPr>
        <w:pStyle w:val="afe"/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E42324" w:rsidRDefault="004E6F77">
      <w:pPr>
        <w:pStyle w:val="afe"/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</w:t>
      </w:r>
      <w:r>
        <w:rPr>
          <w:sz w:val="16"/>
          <w:szCs w:val="16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>В.Н. Анохин</w:t>
      </w:r>
    </w:p>
    <w:p w:rsidR="00E42324" w:rsidRDefault="00E42324">
      <w:pPr>
        <w:tabs>
          <w:tab w:val="left" w:pos="6930"/>
        </w:tabs>
        <w:rPr>
          <w:sz w:val="28"/>
          <w:szCs w:val="28"/>
        </w:rPr>
      </w:pPr>
    </w:p>
    <w:sectPr w:rsidR="00E42324" w:rsidSect="00D72A7D">
      <w:footerReference w:type="default" r:id="rId7"/>
      <w:pgSz w:w="11906" w:h="16838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F77" w:rsidRDefault="004E6F77">
      <w:r>
        <w:separator/>
      </w:r>
    </w:p>
  </w:endnote>
  <w:endnote w:type="continuationSeparator" w:id="0">
    <w:p w:rsidR="004E6F77" w:rsidRDefault="004E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324" w:rsidRDefault="00E42324">
    <w:pPr>
      <w:pStyle w:val="af9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F77" w:rsidRDefault="004E6F77">
      <w:r>
        <w:separator/>
      </w:r>
    </w:p>
  </w:footnote>
  <w:footnote w:type="continuationSeparator" w:id="0">
    <w:p w:rsidR="004E6F77" w:rsidRDefault="004E6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24"/>
    <w:rsid w:val="004E6F77"/>
    <w:rsid w:val="00D72A7D"/>
    <w:rsid w:val="00E4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594F7-F831-4873-8A14-EC6B169F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sz w:val="20"/>
      <w:szCs w:val="20"/>
    </w:rPr>
  </w:style>
  <w:style w:type="character" w:styleId="af8">
    <w:name w:val="page number"/>
    <w:basedOn w:val="a0"/>
    <w:uiPriority w:val="99"/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sz w:val="20"/>
      <w:szCs w:val="20"/>
    </w:rPr>
  </w:style>
  <w:style w:type="table" w:styleId="afb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Body Text"/>
    <w:basedOn w:val="a"/>
    <w:link w:val="aff"/>
    <w:uiPriority w:val="99"/>
    <w:unhideWhenUsed/>
    <w:rPr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17</cp:revision>
  <dcterms:created xsi:type="dcterms:W3CDTF">2023-10-11T09:20:00Z</dcterms:created>
  <dcterms:modified xsi:type="dcterms:W3CDTF">2026-09-14T13:59:00Z</dcterms:modified>
</cp:coreProperties>
</file>