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8D9" w:rsidRDefault="006A78D9" w:rsidP="006A78D9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311E3DC7" wp14:editId="7034D521">
            <wp:extent cx="742950" cy="8477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8D9" w:rsidRPr="0099400F" w:rsidRDefault="006A78D9" w:rsidP="006A78D9">
      <w:pPr>
        <w:spacing w:line="360" w:lineRule="auto"/>
        <w:jc w:val="center"/>
        <w:rPr>
          <w:color w:val="000080"/>
          <w:sz w:val="24"/>
          <w:szCs w:val="24"/>
        </w:rPr>
      </w:pPr>
    </w:p>
    <w:p w:rsidR="006A78D9" w:rsidRPr="00FA4058" w:rsidRDefault="006A78D9" w:rsidP="006A78D9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FA4058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6A78D9" w:rsidRPr="0099400F" w:rsidRDefault="006A78D9" w:rsidP="006A78D9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 w:rsidRPr="0099400F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Р А С П О Р Я Ж Е Н И Е</w:t>
      </w:r>
    </w:p>
    <w:p w:rsidR="006A78D9" w:rsidRPr="00721E82" w:rsidRDefault="006A78D9" w:rsidP="006A78D9">
      <w:pPr>
        <w:jc w:val="center"/>
        <w:rPr>
          <w:b/>
          <w:bCs/>
          <w:color w:val="000080"/>
          <w:sz w:val="16"/>
          <w:szCs w:val="16"/>
        </w:rPr>
      </w:pPr>
    </w:p>
    <w:p w:rsidR="006A78D9" w:rsidRDefault="006A78D9" w:rsidP="006A78D9">
      <w:proofErr w:type="gramStart"/>
      <w:r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>
        <w:rPr>
          <w:color w:val="000080"/>
          <w:sz w:val="24"/>
          <w:szCs w:val="24"/>
        </w:rPr>
        <w:t xml:space="preserve"> </w:t>
      </w:r>
      <w:bookmarkStart w:id="1" w:name="NUM"/>
      <w:bookmarkEnd w:id="1"/>
      <w:r w:rsidR="008A6603" w:rsidRPr="008A6603">
        <w:rPr>
          <w:color w:val="000080"/>
          <w:sz w:val="24"/>
          <w:szCs w:val="24"/>
        </w:rPr>
        <w:t>29.10.2026</w:t>
      </w:r>
      <w:proofErr w:type="gramEnd"/>
      <w:r w:rsidR="008A6603" w:rsidRPr="008A6603">
        <w:rPr>
          <w:color w:val="000080"/>
          <w:sz w:val="24"/>
          <w:szCs w:val="24"/>
        </w:rPr>
        <w:t xml:space="preserve">  № 130</w:t>
      </w:r>
      <w:r w:rsidR="008A6603">
        <w:rPr>
          <w:color w:val="000080"/>
          <w:sz w:val="24"/>
          <w:szCs w:val="24"/>
        </w:rPr>
        <w:t>7</w:t>
      </w:r>
      <w:r w:rsidR="008A6603" w:rsidRPr="008A6603">
        <w:rPr>
          <w:color w:val="000080"/>
          <w:sz w:val="24"/>
          <w:szCs w:val="24"/>
        </w:rPr>
        <w:t>-рп</w:t>
      </w:r>
    </w:p>
    <w:p w:rsidR="00D33ECE" w:rsidRPr="008A6603" w:rsidRDefault="00D33ECE" w:rsidP="008F2A79">
      <w:pPr>
        <w:tabs>
          <w:tab w:val="left" w:pos="6930"/>
        </w:tabs>
        <w:rPr>
          <w:sz w:val="28"/>
          <w:szCs w:val="28"/>
        </w:rPr>
      </w:pPr>
    </w:p>
    <w:p w:rsidR="009054D9" w:rsidRPr="008A6603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Pr="008A6603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BB5A37" w:rsidRDefault="00BB5A37" w:rsidP="009054D9">
      <w:pPr>
        <w:tabs>
          <w:tab w:val="left" w:pos="3960"/>
          <w:tab w:val="left" w:pos="4094"/>
        </w:tabs>
        <w:spacing w:after="120"/>
        <w:ind w:right="5669"/>
        <w:contextualSpacing/>
        <w:jc w:val="both"/>
        <w:rPr>
          <w:sz w:val="28"/>
          <w:szCs w:val="28"/>
        </w:rPr>
      </w:pPr>
    </w:p>
    <w:p w:rsidR="009054D9" w:rsidRPr="009054D9" w:rsidRDefault="009054D9" w:rsidP="009054D9">
      <w:pPr>
        <w:tabs>
          <w:tab w:val="left" w:pos="3960"/>
          <w:tab w:val="left" w:pos="4094"/>
        </w:tabs>
        <w:spacing w:after="120"/>
        <w:ind w:right="5669"/>
        <w:contextualSpacing/>
        <w:jc w:val="both"/>
        <w:rPr>
          <w:sz w:val="28"/>
          <w:szCs w:val="28"/>
        </w:rPr>
      </w:pPr>
      <w:bookmarkStart w:id="2" w:name="_GoBack"/>
      <w:bookmarkEnd w:id="2"/>
      <w:r w:rsidRPr="009054D9">
        <w:rPr>
          <w:sz w:val="28"/>
          <w:szCs w:val="28"/>
        </w:rPr>
        <w:t xml:space="preserve">О проведении в Смоленской области в 2026/27 учебном году учебных сборов с обучающимися общеобразовательных организаций, профессиональных образовательных организаций, гражданами мужского пола, достигшими возраста 16 лет, работающими в организациях и не прошедшими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 </w:t>
      </w:r>
    </w:p>
    <w:p w:rsidR="009054D9" w:rsidRPr="009054D9" w:rsidRDefault="009054D9" w:rsidP="009054D9">
      <w:pPr>
        <w:tabs>
          <w:tab w:val="left" w:pos="3960"/>
          <w:tab w:val="left" w:pos="4094"/>
        </w:tabs>
        <w:spacing w:after="120"/>
        <w:ind w:right="5669"/>
        <w:contextualSpacing/>
        <w:jc w:val="both"/>
        <w:rPr>
          <w:sz w:val="28"/>
          <w:szCs w:val="28"/>
        </w:rPr>
      </w:pPr>
    </w:p>
    <w:p w:rsidR="009054D9" w:rsidRPr="009054D9" w:rsidRDefault="009054D9" w:rsidP="009054D9">
      <w:pPr>
        <w:tabs>
          <w:tab w:val="left" w:pos="3960"/>
          <w:tab w:val="left" w:pos="4094"/>
        </w:tabs>
        <w:spacing w:after="120"/>
        <w:ind w:right="5669"/>
        <w:contextualSpacing/>
        <w:jc w:val="both"/>
        <w:rPr>
          <w:sz w:val="28"/>
          <w:szCs w:val="28"/>
        </w:rPr>
      </w:pPr>
    </w:p>
    <w:p w:rsidR="009054D9" w:rsidRPr="009054D9" w:rsidRDefault="009054D9" w:rsidP="009054D9">
      <w:pPr>
        <w:ind w:right="-5" w:firstLine="709"/>
        <w:contextualSpacing/>
        <w:jc w:val="both"/>
        <w:rPr>
          <w:bCs/>
          <w:spacing w:val="2"/>
          <w:sz w:val="28"/>
          <w:szCs w:val="28"/>
        </w:rPr>
      </w:pPr>
      <w:r w:rsidRPr="009054D9">
        <w:rPr>
          <w:spacing w:val="2"/>
          <w:sz w:val="28"/>
          <w:szCs w:val="28"/>
        </w:rPr>
        <w:t xml:space="preserve">В соответствии с Федеральным законом «О воинской обязанности и военной службе», постановлением Правительства Российской Федерации от 31.12.99 </w:t>
      </w:r>
      <w:r w:rsidRPr="009054D9">
        <w:rPr>
          <w:spacing w:val="2"/>
          <w:sz w:val="28"/>
          <w:szCs w:val="28"/>
        </w:rPr>
        <w:br/>
        <w:t>№ 1441 «Об утверждении Положения о подготовке граждан Российской Федерации к военной службе», Инструкцией о</w:t>
      </w:r>
      <w:r w:rsidRPr="009054D9">
        <w:rPr>
          <w:bCs/>
          <w:spacing w:val="2"/>
          <w:sz w:val="28"/>
          <w:szCs w:val="28"/>
        </w:rPr>
        <w:t>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</w:t>
      </w:r>
      <w:r w:rsidRPr="009054D9">
        <w:rPr>
          <w:spacing w:val="2"/>
          <w:sz w:val="28"/>
          <w:szCs w:val="28"/>
        </w:rPr>
        <w:t xml:space="preserve">, утвержденной приказом Министра обороны Российской Федерации и Министерства образования и науки Российской Федерации от 24.02.2010 № 96/134 (далее – Инструкция), в целях военно-патриотического воспитания молодежи и организации проведения учебных сборов с обучающимися общеобразовательных организаций, профессиональных образовательных организаций, гражданами мужского пола, достигшими возраста 16 лет, </w:t>
      </w:r>
      <w:r w:rsidRPr="009054D9">
        <w:rPr>
          <w:sz w:val="28"/>
          <w:szCs w:val="28"/>
        </w:rPr>
        <w:t>работающими в организациях и не прошедшими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</w:t>
      </w:r>
      <w:r w:rsidRPr="009054D9">
        <w:rPr>
          <w:spacing w:val="2"/>
          <w:sz w:val="28"/>
          <w:szCs w:val="28"/>
        </w:rPr>
        <w:t>:</w:t>
      </w:r>
    </w:p>
    <w:p w:rsidR="009054D9" w:rsidRPr="009054D9" w:rsidRDefault="009054D9" w:rsidP="009054D9">
      <w:pPr>
        <w:ind w:right="-5" w:firstLine="709"/>
        <w:jc w:val="both"/>
        <w:rPr>
          <w:spacing w:val="2"/>
          <w:sz w:val="28"/>
          <w:szCs w:val="28"/>
        </w:rPr>
      </w:pPr>
      <w:r w:rsidRPr="009054D9">
        <w:rPr>
          <w:spacing w:val="2"/>
          <w:sz w:val="28"/>
          <w:szCs w:val="28"/>
        </w:rPr>
        <w:lastRenderedPageBreak/>
        <w:t xml:space="preserve">1. Утвердить прилагаемый план основных мероприятий по подготовке и проведению в Смоленской области в 2026/27 учебном году учебных сборов с обучающимися общеобразовательных организаций, профессиональных образовательных организаций, гражданами мужского пола, достигшими возраста 16 лет, </w:t>
      </w:r>
      <w:r w:rsidRPr="009054D9">
        <w:rPr>
          <w:sz w:val="28"/>
          <w:szCs w:val="28"/>
        </w:rPr>
        <w:t>работающими в организациях и не прошедшими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</w:t>
      </w:r>
      <w:r w:rsidRPr="009054D9">
        <w:rPr>
          <w:spacing w:val="2"/>
          <w:sz w:val="28"/>
          <w:szCs w:val="28"/>
        </w:rPr>
        <w:t>.</w:t>
      </w:r>
    </w:p>
    <w:p w:rsidR="009054D9" w:rsidRPr="009054D9" w:rsidRDefault="009054D9" w:rsidP="009054D9">
      <w:pPr>
        <w:ind w:right="-5" w:firstLine="709"/>
        <w:jc w:val="both"/>
        <w:rPr>
          <w:spacing w:val="2"/>
          <w:sz w:val="28"/>
          <w:szCs w:val="28"/>
        </w:rPr>
      </w:pPr>
      <w:r w:rsidRPr="009054D9">
        <w:rPr>
          <w:color w:val="000000"/>
          <w:spacing w:val="2"/>
          <w:sz w:val="28"/>
          <w:szCs w:val="28"/>
        </w:rPr>
        <w:t xml:space="preserve">2. Министерству образования и науки Смоленской области </w:t>
      </w:r>
      <w:r w:rsidRPr="009054D9">
        <w:rPr>
          <w:color w:val="000000"/>
          <w:spacing w:val="2"/>
          <w:sz w:val="28"/>
          <w:szCs w:val="28"/>
        </w:rPr>
        <w:br/>
        <w:t>(М.А. Иваненкова),</w:t>
      </w:r>
      <w:r w:rsidRPr="009054D9">
        <w:rPr>
          <w:spacing w:val="2"/>
          <w:sz w:val="28"/>
          <w:szCs w:val="28"/>
        </w:rPr>
        <w:t xml:space="preserve"> руководителям общеобразовательных организаций, профессиональных образовательных организаций (далее также – образовательные организации), учебных пунктов, директору смоленского областного государственного бюджетного учреждения «Детский оздоровительный центр патриотического воспитания «Орленок» И.Н. </w:t>
      </w:r>
      <w:proofErr w:type="spellStart"/>
      <w:r w:rsidRPr="009054D9">
        <w:rPr>
          <w:spacing w:val="2"/>
          <w:sz w:val="28"/>
          <w:szCs w:val="28"/>
        </w:rPr>
        <w:t>Мешкову</w:t>
      </w:r>
      <w:proofErr w:type="spellEnd"/>
      <w:r w:rsidRPr="009054D9">
        <w:rPr>
          <w:spacing w:val="2"/>
          <w:sz w:val="28"/>
          <w:szCs w:val="28"/>
        </w:rPr>
        <w:t xml:space="preserve"> в связи с недостаточным количеством воинских частей, дислоцирующихся на территории Смоленской области, подчиненных командующему войсками Московского военного округа (далее – МВО), в соответствии с пунктом 36 Инструкции обеспечить организацию и проведение учебных сборов: </w:t>
      </w:r>
    </w:p>
    <w:p w:rsidR="009054D9" w:rsidRPr="009054D9" w:rsidRDefault="009054D9" w:rsidP="009054D9">
      <w:pPr>
        <w:ind w:firstLine="709"/>
        <w:jc w:val="both"/>
        <w:rPr>
          <w:spacing w:val="2"/>
          <w:sz w:val="28"/>
          <w:szCs w:val="28"/>
        </w:rPr>
      </w:pPr>
      <w:r w:rsidRPr="009054D9">
        <w:rPr>
          <w:spacing w:val="2"/>
          <w:sz w:val="28"/>
          <w:szCs w:val="28"/>
        </w:rPr>
        <w:t xml:space="preserve">- в октябре 2026 года, в ноябре 2026 года, в марте 2027 года – с обучающимися 10-х классов общеобразовательных организаций и с обучающимися первых курсов профессиональных образовательных организаций (5-дневные сборы) на базе смоленского областного государственного бюджетного учреждения «Детский оздоровительный центр патриотического воспитания «Орленок» (далее – </w:t>
      </w:r>
      <w:r w:rsidRPr="009054D9">
        <w:rPr>
          <w:spacing w:val="2"/>
          <w:sz w:val="28"/>
          <w:szCs w:val="28"/>
        </w:rPr>
        <w:br/>
      </w:r>
      <w:r w:rsidRPr="009054D9">
        <w:rPr>
          <w:color w:val="000000"/>
          <w:sz w:val="28"/>
          <w:szCs w:val="28"/>
        </w:rPr>
        <w:t>СОГБУ «Орленок»)</w:t>
      </w:r>
      <w:r w:rsidRPr="009054D9">
        <w:rPr>
          <w:spacing w:val="2"/>
          <w:sz w:val="28"/>
          <w:szCs w:val="28"/>
        </w:rPr>
        <w:t>;</w:t>
      </w:r>
    </w:p>
    <w:p w:rsidR="009054D9" w:rsidRPr="009054D9" w:rsidRDefault="009054D9" w:rsidP="009054D9">
      <w:pPr>
        <w:ind w:firstLine="709"/>
        <w:jc w:val="both"/>
        <w:rPr>
          <w:spacing w:val="2"/>
          <w:sz w:val="28"/>
          <w:szCs w:val="28"/>
        </w:rPr>
      </w:pPr>
      <w:r w:rsidRPr="009054D9">
        <w:rPr>
          <w:spacing w:val="2"/>
          <w:sz w:val="28"/>
          <w:szCs w:val="28"/>
        </w:rPr>
        <w:t>- в мае – июне 2027 года – с обучающимися 10-х классов общеобразовательных организаций и с обучающимися первых курсов профессиональных образовательных организаций (5-дневные сборы), не прошедшими учебные сборы в октябре 2026 года, в ноябре 2026 года и в марте 2027 года, на базе соответствующих образовательных организаций;</w:t>
      </w:r>
    </w:p>
    <w:p w:rsidR="009054D9" w:rsidRPr="009054D9" w:rsidRDefault="009054D9" w:rsidP="009054D9">
      <w:pPr>
        <w:ind w:firstLine="709"/>
        <w:jc w:val="both"/>
        <w:rPr>
          <w:spacing w:val="2"/>
          <w:sz w:val="28"/>
          <w:szCs w:val="28"/>
        </w:rPr>
      </w:pPr>
      <w:r w:rsidRPr="009054D9">
        <w:rPr>
          <w:spacing w:val="2"/>
          <w:sz w:val="28"/>
          <w:szCs w:val="28"/>
        </w:rPr>
        <w:t>- в конце предпоследнего года обучения (в зависимости от сроков обучения и специальностей) – с обучающимися профессиональных образовательных организаций на базе профессиональных образовательных организаций;</w:t>
      </w:r>
    </w:p>
    <w:p w:rsidR="009054D9" w:rsidRPr="009054D9" w:rsidRDefault="009054D9" w:rsidP="009054D9">
      <w:pPr>
        <w:ind w:firstLine="709"/>
        <w:jc w:val="both"/>
        <w:rPr>
          <w:sz w:val="28"/>
          <w:szCs w:val="28"/>
        </w:rPr>
      </w:pPr>
      <w:r w:rsidRPr="009054D9">
        <w:rPr>
          <w:spacing w:val="2"/>
          <w:sz w:val="28"/>
          <w:szCs w:val="28"/>
        </w:rPr>
        <w:t xml:space="preserve">- в конце </w:t>
      </w:r>
      <w:r w:rsidRPr="009054D9">
        <w:rPr>
          <w:sz w:val="28"/>
          <w:szCs w:val="28"/>
        </w:rPr>
        <w:t>обучения в учебных пунктах - с гражданами мужского пола, достигшими возраста 16 лет, работающими в организациях и не прошедшими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образования, на базе учебных пунктов.</w:t>
      </w:r>
    </w:p>
    <w:p w:rsidR="009054D9" w:rsidRPr="009054D9" w:rsidRDefault="009054D9" w:rsidP="009054D9">
      <w:pPr>
        <w:ind w:firstLine="709"/>
        <w:jc w:val="both"/>
        <w:rPr>
          <w:spacing w:val="2"/>
          <w:sz w:val="28"/>
          <w:szCs w:val="28"/>
        </w:rPr>
      </w:pPr>
      <w:r w:rsidRPr="009054D9">
        <w:rPr>
          <w:spacing w:val="2"/>
          <w:sz w:val="28"/>
          <w:szCs w:val="28"/>
        </w:rPr>
        <w:t xml:space="preserve">3. Рекомендовать </w:t>
      </w:r>
      <w:r w:rsidRPr="009054D9">
        <w:rPr>
          <w:sz w:val="28"/>
          <w:szCs w:val="28"/>
        </w:rPr>
        <w:t>федеральному казенному учреждению «Военный комиссариат Смоленской области»</w:t>
      </w:r>
      <w:r w:rsidRPr="009054D9">
        <w:rPr>
          <w:szCs w:val="24"/>
        </w:rPr>
        <w:t xml:space="preserve"> </w:t>
      </w:r>
      <w:r w:rsidRPr="009054D9">
        <w:rPr>
          <w:spacing w:val="2"/>
          <w:sz w:val="28"/>
          <w:szCs w:val="28"/>
        </w:rPr>
        <w:t>(А.В. Чертков), командирам воинских частей, дислоцирующихся на территории Смоленской области, подчиненных командующему войсками МВО, принять участие в планировании и организации учебных сборов.</w:t>
      </w:r>
    </w:p>
    <w:p w:rsidR="009054D9" w:rsidRPr="009054D9" w:rsidRDefault="009054D9" w:rsidP="009054D9">
      <w:pPr>
        <w:shd w:val="clear" w:color="000000" w:fill="FFFFFF"/>
        <w:ind w:right="-1" w:firstLine="709"/>
        <w:jc w:val="both"/>
        <w:rPr>
          <w:spacing w:val="2"/>
          <w:sz w:val="28"/>
          <w:szCs w:val="28"/>
        </w:rPr>
      </w:pPr>
      <w:r w:rsidRPr="009054D9">
        <w:rPr>
          <w:spacing w:val="2"/>
          <w:sz w:val="28"/>
          <w:szCs w:val="28"/>
        </w:rPr>
        <w:t xml:space="preserve">4. Рекомендовать органам местного самоуправления муниципальных  образований Смоленской области издать распорядительные акты об организации и проведении учебных сборов в образовательных организациях и в учебных пунктах, предусмотрев место и время проведения, методическое обеспечение, порядок </w:t>
      </w:r>
      <w:r w:rsidRPr="009054D9">
        <w:rPr>
          <w:spacing w:val="2"/>
          <w:sz w:val="28"/>
          <w:szCs w:val="28"/>
        </w:rPr>
        <w:lastRenderedPageBreak/>
        <w:t xml:space="preserve">взаимодействия с воинскими частями и финансирования указанных учебных сборов, а также организации жизни и быта проходящих обучение во время учебных сборов (проживание, питание, медицинское обслуживание, доставка к месту проведения), а также при формировании местных бюджетов предусмотреть средства на проведение учебных сборов с обучающимися муниципальных образовательных организаций и профессиональных образовательных организаций. </w:t>
      </w:r>
    </w:p>
    <w:p w:rsidR="009054D9" w:rsidRPr="009054D9" w:rsidRDefault="009054D9" w:rsidP="009054D9">
      <w:pPr>
        <w:ind w:firstLine="709"/>
        <w:jc w:val="both"/>
        <w:rPr>
          <w:spacing w:val="2"/>
          <w:sz w:val="28"/>
          <w:szCs w:val="28"/>
        </w:rPr>
      </w:pPr>
      <w:r w:rsidRPr="009054D9">
        <w:rPr>
          <w:spacing w:val="2"/>
          <w:sz w:val="28"/>
          <w:szCs w:val="28"/>
        </w:rPr>
        <w:t>5. Министерству спорта Смоленской области (В.В. Кирюшкин) во время учебных сборов оказать методическую и практическую помощь образовательным организациям и учебным пунктам в проведении занятий по физической культуре, связанных с выполнением спортивных нормативов и сдачей норм Всероссийского физкультурно-спортивного комплекса «Готов к труду и обороне» (ГТО).</w:t>
      </w:r>
    </w:p>
    <w:p w:rsidR="009054D9" w:rsidRPr="009054D9" w:rsidRDefault="009054D9" w:rsidP="009054D9">
      <w:pPr>
        <w:ind w:left="-720" w:firstLine="180"/>
        <w:jc w:val="both"/>
        <w:rPr>
          <w:b/>
          <w:sz w:val="28"/>
          <w:szCs w:val="28"/>
        </w:rPr>
      </w:pPr>
    </w:p>
    <w:p w:rsidR="009054D9" w:rsidRPr="009054D9" w:rsidRDefault="009054D9" w:rsidP="009054D9">
      <w:pPr>
        <w:ind w:left="-720" w:firstLine="180"/>
        <w:jc w:val="both"/>
        <w:rPr>
          <w:b/>
          <w:sz w:val="28"/>
          <w:szCs w:val="28"/>
        </w:rPr>
      </w:pPr>
    </w:p>
    <w:p w:rsidR="009054D9" w:rsidRPr="009054D9" w:rsidRDefault="009054D9" w:rsidP="009054D9">
      <w:pPr>
        <w:jc w:val="both"/>
        <w:rPr>
          <w:sz w:val="28"/>
          <w:szCs w:val="28"/>
          <w:lang w:eastAsia="x-none"/>
        </w:rPr>
      </w:pPr>
      <w:r w:rsidRPr="009054D9">
        <w:rPr>
          <w:sz w:val="28"/>
          <w:szCs w:val="28"/>
          <w:lang w:eastAsia="x-none"/>
        </w:rPr>
        <w:t>Губернатор</w:t>
      </w:r>
    </w:p>
    <w:p w:rsidR="009054D9" w:rsidRPr="009054D9" w:rsidRDefault="009054D9" w:rsidP="009054D9">
      <w:pPr>
        <w:rPr>
          <w:b/>
          <w:sz w:val="28"/>
          <w:szCs w:val="28"/>
          <w:lang w:eastAsia="x-none"/>
        </w:rPr>
      </w:pPr>
      <w:r w:rsidRPr="009054D9">
        <w:rPr>
          <w:sz w:val="28"/>
          <w:szCs w:val="28"/>
          <w:lang w:eastAsia="x-none"/>
        </w:rPr>
        <w:t>Смоленской области</w:t>
      </w:r>
      <w:r w:rsidRPr="009054D9">
        <w:rPr>
          <w:b/>
          <w:sz w:val="28"/>
          <w:szCs w:val="28"/>
          <w:lang w:eastAsia="x-none"/>
        </w:rPr>
        <w:t xml:space="preserve">                                                                                       В.Н. Анохин </w:t>
      </w:r>
    </w:p>
    <w:p w:rsidR="009054D9" w:rsidRPr="009054D9" w:rsidRDefault="009054D9" w:rsidP="009054D9">
      <w:pPr>
        <w:rPr>
          <w:sz w:val="24"/>
          <w:szCs w:val="24"/>
        </w:rPr>
      </w:pPr>
    </w:p>
    <w:p w:rsidR="009054D9" w:rsidRPr="009054D9" w:rsidRDefault="009054D9" w:rsidP="009054D9">
      <w:pPr>
        <w:rPr>
          <w:sz w:val="24"/>
          <w:szCs w:val="24"/>
        </w:rPr>
      </w:pPr>
    </w:p>
    <w:p w:rsidR="009054D9" w:rsidRPr="009054D9" w:rsidRDefault="009054D9" w:rsidP="009054D9">
      <w:pPr>
        <w:rPr>
          <w:sz w:val="24"/>
          <w:szCs w:val="24"/>
        </w:rPr>
      </w:pPr>
    </w:p>
    <w:p w:rsidR="009054D9" w:rsidRPr="009054D9" w:rsidRDefault="009054D9" w:rsidP="009054D9">
      <w:pPr>
        <w:rPr>
          <w:sz w:val="24"/>
          <w:szCs w:val="24"/>
        </w:rPr>
      </w:pPr>
    </w:p>
    <w:p w:rsidR="009054D9" w:rsidRPr="009054D9" w:rsidRDefault="009054D9" w:rsidP="009054D9">
      <w:pPr>
        <w:rPr>
          <w:sz w:val="24"/>
          <w:szCs w:val="24"/>
        </w:rPr>
      </w:pPr>
    </w:p>
    <w:p w:rsidR="009054D9" w:rsidRPr="009054D9" w:rsidRDefault="009054D9" w:rsidP="009054D9">
      <w:pPr>
        <w:rPr>
          <w:sz w:val="24"/>
          <w:szCs w:val="24"/>
        </w:rPr>
      </w:pPr>
    </w:p>
    <w:p w:rsidR="009054D9" w:rsidRPr="009054D9" w:rsidRDefault="009054D9" w:rsidP="009054D9">
      <w:pPr>
        <w:rPr>
          <w:sz w:val="24"/>
          <w:szCs w:val="24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Pr="009054D9" w:rsidRDefault="009054D9" w:rsidP="009054D9">
      <w:pPr>
        <w:ind w:left="6237" w:right="-143"/>
        <w:rPr>
          <w:color w:val="000000"/>
          <w:sz w:val="24"/>
          <w:szCs w:val="24"/>
        </w:rPr>
      </w:pPr>
      <w:r w:rsidRPr="009054D9">
        <w:rPr>
          <w:bCs/>
          <w:color w:val="000000"/>
          <w:sz w:val="28"/>
          <w:szCs w:val="28"/>
        </w:rPr>
        <w:lastRenderedPageBreak/>
        <w:t xml:space="preserve">УТВЕРЖДЕН </w:t>
      </w:r>
      <w:r w:rsidRPr="009054D9">
        <w:rPr>
          <w:bCs/>
          <w:color w:val="000000"/>
          <w:sz w:val="28"/>
          <w:szCs w:val="28"/>
        </w:rPr>
        <w:br/>
        <w:t xml:space="preserve">распоряжением Правительства </w:t>
      </w:r>
      <w:r w:rsidRPr="009054D9">
        <w:rPr>
          <w:bCs/>
          <w:color w:val="000000"/>
          <w:sz w:val="28"/>
          <w:szCs w:val="28"/>
        </w:rPr>
        <w:br/>
        <w:t xml:space="preserve">Смоленской области </w:t>
      </w:r>
      <w:r w:rsidRPr="009054D9">
        <w:rPr>
          <w:color w:val="000000"/>
          <w:sz w:val="24"/>
          <w:szCs w:val="24"/>
        </w:rPr>
        <w:br/>
      </w:r>
      <w:r w:rsidRPr="009054D9">
        <w:rPr>
          <w:color w:val="000000"/>
          <w:sz w:val="28"/>
          <w:szCs w:val="28"/>
        </w:rPr>
        <w:t xml:space="preserve">от </w:t>
      </w:r>
      <w:proofErr w:type="gramStart"/>
      <w:r w:rsidR="008A6603" w:rsidRPr="008A6603">
        <w:rPr>
          <w:color w:val="000000"/>
          <w:sz w:val="28"/>
          <w:szCs w:val="28"/>
        </w:rPr>
        <w:t>29.10.2026  №</w:t>
      </w:r>
      <w:proofErr w:type="gramEnd"/>
      <w:r w:rsidR="008A6603" w:rsidRPr="008A6603">
        <w:rPr>
          <w:color w:val="000000"/>
          <w:sz w:val="28"/>
          <w:szCs w:val="28"/>
        </w:rPr>
        <w:t xml:space="preserve"> 1307-рп</w:t>
      </w:r>
    </w:p>
    <w:p w:rsidR="009054D9" w:rsidRPr="009054D9" w:rsidRDefault="009054D9" w:rsidP="009054D9">
      <w:pPr>
        <w:rPr>
          <w:sz w:val="24"/>
          <w:szCs w:val="24"/>
        </w:rPr>
      </w:pPr>
    </w:p>
    <w:p w:rsidR="009054D9" w:rsidRPr="009054D9" w:rsidRDefault="009054D9" w:rsidP="009054D9">
      <w:pPr>
        <w:rPr>
          <w:sz w:val="24"/>
          <w:szCs w:val="24"/>
        </w:rPr>
      </w:pP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bCs/>
          <w:sz w:val="28"/>
          <w:szCs w:val="28"/>
        </w:rPr>
      </w:pPr>
      <w:r w:rsidRPr="009054D9">
        <w:rPr>
          <w:b/>
          <w:bCs/>
          <w:sz w:val="28"/>
          <w:szCs w:val="28"/>
        </w:rPr>
        <w:t xml:space="preserve">ПЛАН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bCs/>
          <w:sz w:val="28"/>
          <w:szCs w:val="28"/>
        </w:rPr>
      </w:pPr>
      <w:r w:rsidRPr="009054D9">
        <w:rPr>
          <w:b/>
          <w:bCs/>
          <w:sz w:val="28"/>
          <w:szCs w:val="28"/>
        </w:rPr>
        <w:t xml:space="preserve">основных мероприятий по подготовке и проведению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bCs/>
          <w:sz w:val="28"/>
          <w:szCs w:val="28"/>
        </w:rPr>
        <w:t xml:space="preserve">в Смоленской области </w:t>
      </w:r>
      <w:r w:rsidRPr="009054D9">
        <w:rPr>
          <w:b/>
          <w:sz w:val="28"/>
          <w:szCs w:val="28"/>
        </w:rPr>
        <w:t xml:space="preserve">в 2026/27 учебном году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учебных сборов с обучающимися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общеобразовательных организаций,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профессиональных образовательных организаций,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гражданами мужского пола, достигшими возраста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16 лет, работающими в организациях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и не прошедшими подготовку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по основам военной службы в рамках освоения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образовательной программы среднего общего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образования или среднего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  <w:r w:rsidRPr="009054D9">
        <w:rPr>
          <w:b/>
          <w:sz w:val="28"/>
          <w:szCs w:val="28"/>
        </w:rPr>
        <w:t xml:space="preserve">профессионального образования </w:t>
      </w:r>
    </w:p>
    <w:p w:rsidR="009054D9" w:rsidRPr="009054D9" w:rsidRDefault="009054D9" w:rsidP="009054D9">
      <w:pPr>
        <w:tabs>
          <w:tab w:val="left" w:pos="3960"/>
          <w:tab w:val="left" w:pos="4094"/>
        </w:tabs>
        <w:jc w:val="center"/>
        <w:rPr>
          <w:b/>
          <w:sz w:val="28"/>
          <w:szCs w:val="28"/>
        </w:rPr>
      </w:pPr>
    </w:p>
    <w:p w:rsidR="009054D9" w:rsidRPr="009054D9" w:rsidRDefault="009054D9" w:rsidP="009054D9">
      <w:pPr>
        <w:tabs>
          <w:tab w:val="left" w:pos="3960"/>
          <w:tab w:val="left" w:pos="4094"/>
        </w:tabs>
        <w:rPr>
          <w:b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253"/>
        <w:gridCol w:w="1559"/>
        <w:gridCol w:w="3827"/>
      </w:tblGrid>
      <w:tr w:rsidR="009054D9" w:rsidRPr="009054D9" w:rsidTr="00DE4B7E">
        <w:tc>
          <w:tcPr>
            <w:tcW w:w="567" w:type="dxa"/>
            <w:shd w:val="clear" w:color="auto" w:fill="auto"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№</w:t>
            </w:r>
            <w:r w:rsidRPr="009054D9"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253" w:type="dxa"/>
            <w:shd w:val="clear" w:color="auto" w:fill="auto"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59" w:type="dxa"/>
            <w:shd w:val="clear" w:color="auto" w:fill="auto"/>
          </w:tcPr>
          <w:p w:rsidR="009054D9" w:rsidRPr="009054D9" w:rsidRDefault="009054D9" w:rsidP="009054D9">
            <w:pPr>
              <w:ind w:left="-108" w:hanging="142"/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Срок </w:t>
            </w:r>
            <w:r w:rsidRPr="009054D9">
              <w:rPr>
                <w:color w:val="000000"/>
                <w:sz w:val="24"/>
                <w:szCs w:val="24"/>
              </w:rPr>
              <w:br/>
              <w:t>исполнения</w:t>
            </w:r>
          </w:p>
        </w:tc>
        <w:tc>
          <w:tcPr>
            <w:tcW w:w="3827" w:type="dxa"/>
            <w:shd w:val="clear" w:color="auto" w:fill="auto"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Исполнитель</w:t>
            </w:r>
          </w:p>
          <w:p w:rsidR="009054D9" w:rsidRPr="009054D9" w:rsidRDefault="009054D9" w:rsidP="009054D9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9054D9" w:rsidRPr="009054D9" w:rsidRDefault="009054D9" w:rsidP="009054D9">
      <w:pPr>
        <w:tabs>
          <w:tab w:val="left" w:pos="7710"/>
        </w:tabs>
        <w:spacing w:line="14" w:lineRule="auto"/>
        <w:rPr>
          <w:sz w:val="24"/>
          <w:szCs w:val="24"/>
        </w:rPr>
      </w:pPr>
    </w:p>
    <w:tbl>
      <w:tblPr>
        <w:tblW w:w="1020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569"/>
        <w:gridCol w:w="3817"/>
      </w:tblGrid>
      <w:tr w:rsidR="009054D9" w:rsidRPr="009054D9" w:rsidTr="00DE4B7E">
        <w:trPr>
          <w:trHeight w:val="233"/>
          <w:tblHeader/>
        </w:trPr>
        <w:tc>
          <w:tcPr>
            <w:tcW w:w="5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9054D9" w:rsidRPr="009054D9" w:rsidRDefault="009054D9" w:rsidP="009054D9">
            <w:pPr>
              <w:ind w:left="-511" w:firstLine="511"/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4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Проведение совместного </w:t>
            </w:r>
            <w:r w:rsidRPr="009054D9">
              <w:rPr>
                <w:color w:val="000000"/>
                <w:sz w:val="24"/>
                <w:szCs w:val="24"/>
              </w:rPr>
              <w:br/>
              <w:t xml:space="preserve">совещания с руководителями органов местного самоуправления муниципальных образований Смоленской области, осуществляющих управление в сфере образования, и руководителями образовательных организаций (далее также – руководители) по вопросам планирования и организации проведения учебных сборов </w:t>
            </w:r>
          </w:p>
        </w:tc>
        <w:tc>
          <w:tcPr>
            <w:tcW w:w="156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октябрь</w:t>
            </w:r>
            <w:r w:rsidRPr="009054D9">
              <w:rPr>
                <w:color w:val="000000"/>
                <w:sz w:val="24"/>
                <w:szCs w:val="24"/>
              </w:rPr>
              <w:br/>
              <w:t>2026 года</w:t>
            </w:r>
          </w:p>
        </w:tc>
        <w:tc>
          <w:tcPr>
            <w:tcW w:w="3817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Министерство образования и науки Смоленской области,</w:t>
            </w:r>
            <w:r w:rsidRPr="009054D9">
              <w:rPr>
                <w:sz w:val="28"/>
                <w:szCs w:val="28"/>
              </w:rPr>
              <w:t xml:space="preserve"> </w:t>
            </w:r>
            <w:r w:rsidRPr="009054D9">
              <w:rPr>
                <w:sz w:val="24"/>
                <w:szCs w:val="24"/>
              </w:rPr>
              <w:t>федеральное казенное учреждение «Военный комиссариат Смоленской области»</w:t>
            </w:r>
            <w:r w:rsidRPr="009054D9">
              <w:rPr>
                <w:szCs w:val="24"/>
              </w:rPr>
              <w:t xml:space="preserve"> (</w:t>
            </w:r>
            <w:r w:rsidRPr="009054D9">
              <w:rPr>
                <w:sz w:val="24"/>
                <w:szCs w:val="24"/>
              </w:rPr>
              <w:t>далее -</w:t>
            </w:r>
            <w:r w:rsidRPr="009054D9">
              <w:rPr>
                <w:szCs w:val="24"/>
              </w:rPr>
              <w:t xml:space="preserve"> </w:t>
            </w:r>
            <w:r w:rsidRPr="009054D9">
              <w:rPr>
                <w:sz w:val="24"/>
                <w:szCs w:val="24"/>
              </w:rPr>
              <w:t>Военный комиссариат Смоленской области)</w:t>
            </w:r>
            <w:r w:rsidRPr="009054D9">
              <w:rPr>
                <w:color w:val="000000"/>
                <w:sz w:val="24"/>
                <w:szCs w:val="24"/>
              </w:rPr>
              <w:t xml:space="preserve"> (по согласованию)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Доведение до сведения руководителей графика проведения учебных сборов на базе СОГБУ «Орленок»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октябрь</w:t>
            </w:r>
          </w:p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Министерство образования и науки Смоленской области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Проведение совещания с руководителями образовательных организаций, преподавателями-организаторами предмета (курса) «Основы безопасности и защиты Родины» с участием сотрудников </w:t>
            </w:r>
            <w:r w:rsidRPr="009054D9">
              <w:rPr>
                <w:sz w:val="24"/>
                <w:szCs w:val="24"/>
              </w:rPr>
              <w:t>Военного комиссариата Смоленской области</w:t>
            </w:r>
            <w:r w:rsidRPr="009054D9">
              <w:rPr>
                <w:color w:val="000000"/>
                <w:sz w:val="24"/>
                <w:szCs w:val="24"/>
              </w:rPr>
              <w:t xml:space="preserve">, командиров воинских частей, дислоцирующихся на территории Смоленской области, подчиненных </w:t>
            </w:r>
            <w:r w:rsidRPr="009054D9">
              <w:rPr>
                <w:color w:val="000000"/>
                <w:sz w:val="24"/>
                <w:szCs w:val="24"/>
              </w:rPr>
              <w:lastRenderedPageBreak/>
              <w:t>командующему войсками МВО, по вопросам организации и проведения учебных сборов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lastRenderedPageBreak/>
              <w:t>октябрь</w:t>
            </w:r>
          </w:p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органы местного самоуправления муниципальных образований Смоленской области, осуществляющие управление в сфере образования (по согласованию), </w:t>
            </w:r>
            <w:r w:rsidRPr="009054D9">
              <w:rPr>
                <w:sz w:val="24"/>
                <w:szCs w:val="24"/>
              </w:rPr>
              <w:t>Военный комиссариат Смоленской области</w:t>
            </w:r>
            <w:r w:rsidRPr="009054D9">
              <w:rPr>
                <w:color w:val="000000"/>
                <w:sz w:val="24"/>
                <w:szCs w:val="24"/>
              </w:rPr>
              <w:t xml:space="preserve"> (по согласованию), воинские части, дислоцирующиеся на территории Смоленской области, </w:t>
            </w:r>
            <w:r w:rsidRPr="009054D9">
              <w:rPr>
                <w:color w:val="000000"/>
                <w:sz w:val="24"/>
                <w:szCs w:val="24"/>
              </w:rPr>
              <w:lastRenderedPageBreak/>
              <w:t>подчиненные командующему войсками МВО (по согласованию)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Определение количества обучающихся образовательных организаций, привлекаемых на учебные сборы, выявление больных и нуждающихся в освобождении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октябрь</w:t>
            </w:r>
            <w:r w:rsidRPr="009054D9">
              <w:rPr>
                <w:color w:val="000000"/>
                <w:sz w:val="24"/>
                <w:szCs w:val="24"/>
              </w:rPr>
              <w:br/>
              <w:t>2026 года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органы местного </w:t>
            </w:r>
            <w:r w:rsidRPr="009054D9">
              <w:rPr>
                <w:color w:val="000000"/>
                <w:sz w:val="24"/>
                <w:szCs w:val="24"/>
              </w:rPr>
              <w:br/>
              <w:t>самоуправления муниципальных образований Смоленской области, осуществляющие управление в сфере образования (по согласованию), образовательные организации (по согласованию)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Издание локальных нормативных актов образовательных организаций об организации и проведении учебных сборов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октябрь</w:t>
            </w:r>
            <w:r w:rsidRPr="009054D9">
              <w:rPr>
                <w:color w:val="000000"/>
                <w:sz w:val="24"/>
                <w:szCs w:val="24"/>
              </w:rPr>
              <w:br/>
              <w:t>2026 года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образовательные организации (по согласованию)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Подготовка учебно-материальной </w:t>
            </w:r>
            <w:r w:rsidRPr="009054D9">
              <w:rPr>
                <w:color w:val="000000"/>
                <w:sz w:val="24"/>
                <w:szCs w:val="24"/>
              </w:rPr>
              <w:br/>
              <w:t>базы, расписания занятий, планов-конспектов, наглядных пособий и тому подобного для проведения занятий в ходе учебных сборов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октябрь</w:t>
            </w:r>
          </w:p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2026 года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органы местного </w:t>
            </w:r>
            <w:r w:rsidRPr="009054D9">
              <w:rPr>
                <w:color w:val="000000"/>
                <w:sz w:val="24"/>
                <w:szCs w:val="24"/>
              </w:rPr>
              <w:br/>
              <w:t>самоуправления муниципальных образований Смоленской области, осуществляющие управление в сфере образования (по согласованию), образовательные организации (по согласованию), СОГБУ «Орленок»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Проведение совещания </w:t>
            </w:r>
            <w:r w:rsidRPr="009054D9">
              <w:rPr>
                <w:color w:val="000000"/>
                <w:sz w:val="24"/>
                <w:szCs w:val="24"/>
              </w:rPr>
              <w:br/>
              <w:t>с педагогическим составом и обслуживающим персоналом образовательных организаций, привлекаемым для обеспечения учебных сборов, по вопросам уточнения обязанностей, обеспечения мер безопасности, сохранения здоровья и жизни обучающихся образовательных организаций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9054D9">
              <w:rPr>
                <w:color w:val="000000"/>
                <w:sz w:val="24"/>
                <w:szCs w:val="24"/>
              </w:rPr>
              <w:t>соответ-ствии</w:t>
            </w:r>
            <w:proofErr w:type="spellEnd"/>
            <w:proofErr w:type="gramEnd"/>
            <w:r w:rsidRPr="009054D9">
              <w:rPr>
                <w:color w:val="000000"/>
                <w:sz w:val="24"/>
                <w:szCs w:val="24"/>
              </w:rPr>
              <w:t xml:space="preserve"> с графиком проведения учебных сборов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образовательные </w:t>
            </w:r>
            <w:r w:rsidRPr="009054D9">
              <w:rPr>
                <w:color w:val="000000"/>
                <w:sz w:val="24"/>
                <w:szCs w:val="24"/>
              </w:rPr>
              <w:br/>
              <w:t>организации (по согласованию)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Подготовка обучающихся </w:t>
            </w:r>
            <w:r w:rsidRPr="009054D9">
              <w:rPr>
                <w:color w:val="000000"/>
                <w:sz w:val="24"/>
                <w:szCs w:val="24"/>
              </w:rPr>
              <w:br/>
              <w:t xml:space="preserve">образовательных организаций к учебным сборам: </w:t>
            </w:r>
            <w:r w:rsidRPr="009054D9">
              <w:rPr>
                <w:color w:val="000000"/>
                <w:sz w:val="24"/>
                <w:szCs w:val="24"/>
              </w:rPr>
              <w:br/>
              <w:t>изучение требований безопасности при проведении занятий в ходе учебных сборов;</w:t>
            </w:r>
          </w:p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ознакомление с порядком проведения учебных сборов и правилами поведения во время учебных сборов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9054D9">
              <w:rPr>
                <w:color w:val="000000"/>
                <w:sz w:val="24"/>
                <w:szCs w:val="24"/>
              </w:rPr>
              <w:t>соответ-ствии</w:t>
            </w:r>
            <w:proofErr w:type="spellEnd"/>
            <w:proofErr w:type="gramEnd"/>
            <w:r w:rsidRPr="009054D9">
              <w:rPr>
                <w:color w:val="000000"/>
                <w:sz w:val="24"/>
                <w:szCs w:val="24"/>
              </w:rPr>
              <w:t xml:space="preserve"> с графиком проведения учебных сборов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образовательные </w:t>
            </w:r>
            <w:r w:rsidRPr="009054D9">
              <w:rPr>
                <w:color w:val="000000"/>
                <w:sz w:val="24"/>
                <w:szCs w:val="24"/>
              </w:rPr>
              <w:br/>
              <w:t>организации (по согласованию)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Проведение учебных сборов на базе образовательных организаций, учебных пунктов, СОГБУ «Орленок»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2026/27 учебный год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органы местного </w:t>
            </w:r>
            <w:r w:rsidRPr="009054D9">
              <w:rPr>
                <w:color w:val="000000"/>
                <w:sz w:val="24"/>
                <w:szCs w:val="24"/>
              </w:rPr>
              <w:br/>
              <w:t>самоуправления муниципальных образований Смоленской области, осуществляющие управление в сфере образования (по согласованию), образовательные организации (по согласованию), СОГБУ «Орленок»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Подведение итогов учебных сборов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до </w:t>
            </w:r>
            <w:r w:rsidRPr="009054D9">
              <w:rPr>
                <w:color w:val="000000"/>
                <w:sz w:val="24"/>
                <w:szCs w:val="24"/>
              </w:rPr>
              <w:br/>
              <w:t>20 июля 2027 года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органы местного </w:t>
            </w:r>
            <w:r w:rsidRPr="009054D9">
              <w:rPr>
                <w:color w:val="000000"/>
                <w:sz w:val="24"/>
                <w:szCs w:val="24"/>
              </w:rPr>
              <w:br/>
              <w:t>самоуправления муниципальных образований Смоленской области, осуществляющие управление в сфере образования (по согласованию), образовательные организации (по согласованию), СОГБУ «Орленок»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Организация контроля за ходом проведения учебных сборов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в ходе </w:t>
            </w:r>
            <w:r w:rsidRPr="009054D9">
              <w:rPr>
                <w:color w:val="000000"/>
                <w:sz w:val="24"/>
                <w:szCs w:val="24"/>
              </w:rPr>
              <w:br/>
              <w:t>учебных сборов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Министерство образования и науки Смоленской области, органы местного самоуправления муниципальных образований Смоленской области, осуществляющие управление в сфере образования (по согласованию), </w:t>
            </w:r>
            <w:r w:rsidRPr="009054D9">
              <w:rPr>
                <w:sz w:val="24"/>
                <w:szCs w:val="24"/>
              </w:rPr>
              <w:t>Военный комиссариат Смоленской области</w:t>
            </w:r>
            <w:r w:rsidRPr="009054D9">
              <w:rPr>
                <w:color w:val="000000"/>
                <w:sz w:val="24"/>
                <w:szCs w:val="24"/>
              </w:rPr>
              <w:t xml:space="preserve"> (по согласованию)</w:t>
            </w:r>
          </w:p>
        </w:tc>
      </w:tr>
      <w:tr w:rsidR="009054D9" w:rsidRPr="009054D9" w:rsidTr="00DE4B7E">
        <w:trPr>
          <w:trHeight w:val="11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Проведение совместного </w:t>
            </w:r>
            <w:r w:rsidRPr="009054D9">
              <w:rPr>
                <w:color w:val="000000"/>
                <w:sz w:val="24"/>
                <w:szCs w:val="24"/>
              </w:rPr>
              <w:br/>
              <w:t xml:space="preserve">совещания с руководителями органов местного самоуправления муниципальных образований Смоленской области, осуществляющих управление в сфере образования, и руководителями образовательных организаций по итогам учебных сборов  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4D9" w:rsidRPr="009054D9" w:rsidRDefault="009054D9" w:rsidP="009054D9">
            <w:pPr>
              <w:jc w:val="center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до </w:t>
            </w:r>
            <w:r w:rsidRPr="009054D9">
              <w:rPr>
                <w:color w:val="000000"/>
                <w:sz w:val="24"/>
                <w:szCs w:val="24"/>
              </w:rPr>
              <w:br/>
              <w:t>1 июля</w:t>
            </w:r>
            <w:r w:rsidRPr="009054D9">
              <w:rPr>
                <w:color w:val="000000"/>
                <w:sz w:val="24"/>
                <w:szCs w:val="24"/>
              </w:rPr>
              <w:br/>
              <w:t>2027 года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54D9" w:rsidRPr="009054D9" w:rsidRDefault="009054D9" w:rsidP="009054D9">
            <w:pPr>
              <w:jc w:val="both"/>
              <w:rPr>
                <w:color w:val="000000"/>
                <w:sz w:val="24"/>
                <w:szCs w:val="24"/>
              </w:rPr>
            </w:pPr>
            <w:r w:rsidRPr="009054D9">
              <w:rPr>
                <w:color w:val="000000"/>
                <w:sz w:val="24"/>
                <w:szCs w:val="24"/>
              </w:rPr>
              <w:t xml:space="preserve">Министерство </w:t>
            </w:r>
            <w:r w:rsidRPr="009054D9">
              <w:rPr>
                <w:color w:val="000000"/>
                <w:sz w:val="24"/>
                <w:szCs w:val="24"/>
              </w:rPr>
              <w:br/>
              <w:t xml:space="preserve">образования и науки Смоленской области, </w:t>
            </w:r>
            <w:r w:rsidRPr="009054D9">
              <w:rPr>
                <w:sz w:val="24"/>
                <w:szCs w:val="24"/>
              </w:rPr>
              <w:t>Военный комиссариат Смоленской области</w:t>
            </w:r>
            <w:r w:rsidRPr="009054D9">
              <w:rPr>
                <w:color w:val="000000"/>
                <w:sz w:val="24"/>
                <w:szCs w:val="24"/>
              </w:rPr>
              <w:t xml:space="preserve"> (по согласованию)</w:t>
            </w:r>
          </w:p>
        </w:tc>
      </w:tr>
    </w:tbl>
    <w:p w:rsidR="009054D9" w:rsidRPr="009054D9" w:rsidRDefault="009054D9" w:rsidP="009054D9">
      <w:pPr>
        <w:jc w:val="center"/>
        <w:rPr>
          <w:sz w:val="24"/>
          <w:szCs w:val="24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Default="009054D9" w:rsidP="008F2A79">
      <w:pPr>
        <w:tabs>
          <w:tab w:val="left" w:pos="6930"/>
        </w:tabs>
        <w:rPr>
          <w:sz w:val="28"/>
          <w:szCs w:val="28"/>
        </w:rPr>
      </w:pPr>
    </w:p>
    <w:p w:rsidR="009054D9" w:rsidRPr="009054D9" w:rsidRDefault="009054D9" w:rsidP="008F2A79">
      <w:pPr>
        <w:tabs>
          <w:tab w:val="left" w:pos="6930"/>
        </w:tabs>
        <w:rPr>
          <w:sz w:val="28"/>
          <w:szCs w:val="28"/>
        </w:rPr>
      </w:pPr>
    </w:p>
    <w:sectPr w:rsidR="009054D9" w:rsidRPr="009054D9" w:rsidSect="009054D9">
      <w:headerReference w:type="default" r:id="rId7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126" w:rsidRDefault="00005126">
      <w:r>
        <w:separator/>
      </w:r>
    </w:p>
  </w:endnote>
  <w:endnote w:type="continuationSeparator" w:id="0">
    <w:p w:rsidR="00005126" w:rsidRDefault="00005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126" w:rsidRDefault="00005126">
      <w:r>
        <w:separator/>
      </w:r>
    </w:p>
  </w:footnote>
  <w:footnote w:type="continuationSeparator" w:id="0">
    <w:p w:rsidR="00005126" w:rsidRDefault="000051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566405"/>
      <w:docPartObj>
        <w:docPartGallery w:val="Page Numbers (Top of Page)"/>
        <w:docPartUnique/>
      </w:docPartObj>
    </w:sdtPr>
    <w:sdtEndPr/>
    <w:sdtContent>
      <w:p w:rsidR="009054D9" w:rsidRPr="009054D9" w:rsidRDefault="009054D9">
        <w:pPr>
          <w:pStyle w:val="a3"/>
          <w:jc w:val="center"/>
        </w:pPr>
        <w:r w:rsidRPr="009054D9">
          <w:fldChar w:fldCharType="begin"/>
        </w:r>
        <w:r w:rsidRPr="009054D9">
          <w:instrText>PAGE   \* MERGEFORMAT</w:instrText>
        </w:r>
        <w:r w:rsidRPr="009054D9">
          <w:fldChar w:fldCharType="separate"/>
        </w:r>
        <w:r w:rsidR="00BB5A37">
          <w:rPr>
            <w:noProof/>
          </w:rPr>
          <w:t>6</w:t>
        </w:r>
        <w:r w:rsidRPr="009054D9">
          <w:fldChar w:fldCharType="end"/>
        </w:r>
      </w:p>
    </w:sdtContent>
  </w:sdt>
  <w:p w:rsidR="009054D9" w:rsidRDefault="009054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05126"/>
    <w:rsid w:val="00080616"/>
    <w:rsid w:val="00085CB0"/>
    <w:rsid w:val="000A5CCB"/>
    <w:rsid w:val="000C7892"/>
    <w:rsid w:val="00100E13"/>
    <w:rsid w:val="00122064"/>
    <w:rsid w:val="00151C4B"/>
    <w:rsid w:val="0018085F"/>
    <w:rsid w:val="001C5E2D"/>
    <w:rsid w:val="001E0670"/>
    <w:rsid w:val="0021706D"/>
    <w:rsid w:val="00224829"/>
    <w:rsid w:val="002A5A1F"/>
    <w:rsid w:val="00301C7B"/>
    <w:rsid w:val="00311775"/>
    <w:rsid w:val="003200F0"/>
    <w:rsid w:val="00344E49"/>
    <w:rsid w:val="003563D4"/>
    <w:rsid w:val="00364B00"/>
    <w:rsid w:val="003907D3"/>
    <w:rsid w:val="003B2514"/>
    <w:rsid w:val="00401AC8"/>
    <w:rsid w:val="004105A3"/>
    <w:rsid w:val="00426200"/>
    <w:rsid w:val="00426273"/>
    <w:rsid w:val="005232C4"/>
    <w:rsid w:val="005A3D46"/>
    <w:rsid w:val="0067695B"/>
    <w:rsid w:val="00694DC4"/>
    <w:rsid w:val="006A78D9"/>
    <w:rsid w:val="006E181B"/>
    <w:rsid w:val="00721E82"/>
    <w:rsid w:val="00784823"/>
    <w:rsid w:val="007C2917"/>
    <w:rsid w:val="00827E0F"/>
    <w:rsid w:val="008376B6"/>
    <w:rsid w:val="008A6603"/>
    <w:rsid w:val="008C50CA"/>
    <w:rsid w:val="008C74C6"/>
    <w:rsid w:val="008F2A79"/>
    <w:rsid w:val="009054D9"/>
    <w:rsid w:val="0099400F"/>
    <w:rsid w:val="009B6E84"/>
    <w:rsid w:val="00A057EB"/>
    <w:rsid w:val="00A16598"/>
    <w:rsid w:val="00A831B9"/>
    <w:rsid w:val="00A87DBD"/>
    <w:rsid w:val="00AD4914"/>
    <w:rsid w:val="00B31FEE"/>
    <w:rsid w:val="00B63EB7"/>
    <w:rsid w:val="00BB3785"/>
    <w:rsid w:val="00BB5A37"/>
    <w:rsid w:val="00BE4FE9"/>
    <w:rsid w:val="00BE5D71"/>
    <w:rsid w:val="00C3288A"/>
    <w:rsid w:val="00C33F03"/>
    <w:rsid w:val="00C35700"/>
    <w:rsid w:val="00C61631"/>
    <w:rsid w:val="00C7093E"/>
    <w:rsid w:val="00CB396C"/>
    <w:rsid w:val="00CF05C2"/>
    <w:rsid w:val="00D33ECE"/>
    <w:rsid w:val="00D6100E"/>
    <w:rsid w:val="00D622A1"/>
    <w:rsid w:val="00D938CF"/>
    <w:rsid w:val="00DB5DF2"/>
    <w:rsid w:val="00EA0B95"/>
    <w:rsid w:val="00EA40CB"/>
    <w:rsid w:val="00EF52A4"/>
    <w:rsid w:val="00F56C78"/>
    <w:rsid w:val="00F657B9"/>
    <w:rsid w:val="00FA4058"/>
    <w:rsid w:val="00FA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86ACFC-7C4D-4BBC-A67E-84C2E276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49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4914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4914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E5D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5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Курзова Мария Геннадиевна</cp:lastModifiedBy>
  <cp:revision>23</cp:revision>
  <dcterms:created xsi:type="dcterms:W3CDTF">2021-04-01T07:38:00Z</dcterms:created>
  <dcterms:modified xsi:type="dcterms:W3CDTF">2026-10-29T09:38:00Z</dcterms:modified>
</cp:coreProperties>
</file>